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839" w:rsidRDefault="00805839" w:rsidP="00805839">
      <w:pPr>
        <w:jc w:val="center"/>
        <w:rPr>
          <w:rFonts w:ascii="Cambria" w:hAnsi="Cambria"/>
          <w:b/>
          <w:i/>
          <w:sz w:val="32"/>
          <w:szCs w:val="32"/>
        </w:rPr>
      </w:pPr>
    </w:p>
    <w:p w:rsidR="00A13BA0" w:rsidRDefault="00A13BA0" w:rsidP="00805839">
      <w:pPr>
        <w:jc w:val="center"/>
        <w:rPr>
          <w:rFonts w:ascii="Cambria" w:hAnsi="Cambria"/>
          <w:b/>
          <w:i/>
          <w:sz w:val="32"/>
          <w:szCs w:val="32"/>
        </w:rPr>
      </w:pPr>
    </w:p>
    <w:p w:rsidR="00D4371E" w:rsidRPr="00805839" w:rsidRDefault="00D4371E" w:rsidP="00805839">
      <w:pPr>
        <w:jc w:val="center"/>
        <w:rPr>
          <w:rFonts w:ascii="Cambria" w:hAnsi="Cambria"/>
          <w:b/>
          <w:i/>
          <w:sz w:val="32"/>
          <w:szCs w:val="32"/>
        </w:rPr>
      </w:pPr>
      <w:bookmarkStart w:id="0" w:name="_GoBack"/>
      <w:bookmarkEnd w:id="0"/>
      <w:r w:rsidRPr="00805839">
        <w:rPr>
          <w:rFonts w:ascii="Cambria" w:hAnsi="Cambria"/>
          <w:b/>
          <w:i/>
          <w:sz w:val="32"/>
          <w:szCs w:val="32"/>
        </w:rPr>
        <w:t xml:space="preserve">Условия охраны здоровья </w:t>
      </w:r>
      <w:r w:rsidR="00805839" w:rsidRPr="00805839">
        <w:rPr>
          <w:rFonts w:ascii="Cambria" w:hAnsi="Cambria"/>
          <w:b/>
          <w:i/>
          <w:sz w:val="32"/>
          <w:szCs w:val="32"/>
        </w:rPr>
        <w:t xml:space="preserve">обучающихся, </w:t>
      </w:r>
      <w:r w:rsidR="00805839">
        <w:rPr>
          <w:rFonts w:ascii="Cambria" w:hAnsi="Cambria"/>
          <w:b/>
          <w:i/>
          <w:sz w:val="32"/>
          <w:szCs w:val="32"/>
        </w:rPr>
        <w:t xml:space="preserve">                                                                    </w:t>
      </w:r>
      <w:r w:rsidRPr="00805839">
        <w:rPr>
          <w:rFonts w:ascii="Cambria" w:hAnsi="Cambria"/>
          <w:b/>
          <w:i/>
          <w:sz w:val="32"/>
          <w:szCs w:val="32"/>
        </w:rPr>
        <w:t>в том числе инвалидов и лиц с ОВЗ</w:t>
      </w:r>
    </w:p>
    <w:p w:rsidR="00805839" w:rsidRDefault="00805839" w:rsidP="00805839">
      <w:pPr>
        <w:jc w:val="both"/>
        <w:rPr>
          <w:rFonts w:ascii="Cambria" w:hAnsi="Cambria"/>
          <w:sz w:val="28"/>
          <w:szCs w:val="28"/>
        </w:rPr>
      </w:pPr>
    </w:p>
    <w:p w:rsidR="00D4371E" w:rsidRPr="00805839" w:rsidRDefault="00D4371E" w:rsidP="00805839">
      <w:pPr>
        <w:ind w:firstLine="708"/>
        <w:jc w:val="both"/>
        <w:rPr>
          <w:rFonts w:ascii="Cambria" w:hAnsi="Cambria"/>
          <w:sz w:val="28"/>
          <w:szCs w:val="28"/>
        </w:rPr>
      </w:pPr>
      <w:r w:rsidRPr="00805839">
        <w:rPr>
          <w:rFonts w:ascii="Cambria" w:hAnsi="Cambria"/>
          <w:sz w:val="28"/>
          <w:szCs w:val="28"/>
        </w:rPr>
        <w:t xml:space="preserve">Питание организовано в соответствии с примерным меню, утвержденным руководителем </w:t>
      </w:r>
      <w:r w:rsidR="00805839" w:rsidRPr="00805839">
        <w:rPr>
          <w:rFonts w:ascii="Cambria" w:hAnsi="Cambria"/>
          <w:sz w:val="28"/>
          <w:szCs w:val="28"/>
        </w:rPr>
        <w:t>дошкольной образовательной организации, рассчитанным</w:t>
      </w:r>
      <w:r w:rsidRPr="00805839">
        <w:rPr>
          <w:rFonts w:ascii="Cambria" w:hAnsi="Cambria"/>
          <w:sz w:val="28"/>
          <w:szCs w:val="28"/>
        </w:rPr>
        <w:t xml:space="preserve"> </w:t>
      </w:r>
      <w:r w:rsidR="00805839">
        <w:rPr>
          <w:rFonts w:ascii="Cambria" w:hAnsi="Cambria"/>
          <w:sz w:val="28"/>
          <w:szCs w:val="28"/>
        </w:rPr>
        <w:t>на 10 дней</w:t>
      </w:r>
      <w:r w:rsidR="00805839" w:rsidRPr="00805839">
        <w:rPr>
          <w:rFonts w:ascii="Cambria" w:hAnsi="Cambria"/>
          <w:sz w:val="28"/>
          <w:szCs w:val="28"/>
        </w:rPr>
        <w:t>, с учетом</w:t>
      </w:r>
      <w:r w:rsidRPr="00805839">
        <w:rPr>
          <w:rFonts w:ascii="Cambria" w:hAnsi="Cambria"/>
          <w:sz w:val="28"/>
          <w:szCs w:val="28"/>
        </w:rPr>
        <w:t xml:space="preserve"> физиологических потребностей в энергии и пищевых веществах для детей всех возрастов и рекомендуемых суточных наборов продуктов для о</w:t>
      </w:r>
      <w:r w:rsidR="00805839">
        <w:rPr>
          <w:rFonts w:ascii="Cambria" w:hAnsi="Cambria"/>
          <w:sz w:val="28"/>
          <w:szCs w:val="28"/>
        </w:rPr>
        <w:t>рганизации питания детей в МАДОУ «Детский сад №2 «Ёлочка»</w:t>
      </w:r>
      <w:r w:rsidRPr="00805839">
        <w:rPr>
          <w:rFonts w:ascii="Cambria" w:hAnsi="Cambria"/>
          <w:sz w:val="28"/>
          <w:szCs w:val="28"/>
        </w:rPr>
        <w:t xml:space="preserve">. </w:t>
      </w:r>
    </w:p>
    <w:p w:rsidR="00D4371E" w:rsidRPr="00805839" w:rsidRDefault="00D4371E" w:rsidP="00805839">
      <w:pPr>
        <w:ind w:firstLine="708"/>
        <w:jc w:val="both"/>
        <w:rPr>
          <w:rFonts w:ascii="Cambria" w:hAnsi="Cambria"/>
          <w:sz w:val="28"/>
          <w:szCs w:val="28"/>
        </w:rPr>
      </w:pPr>
      <w:r w:rsidRPr="00805839">
        <w:rPr>
          <w:rFonts w:ascii="Cambria" w:hAnsi="Cambria"/>
          <w:sz w:val="28"/>
          <w:szCs w:val="28"/>
        </w:rPr>
        <w:t xml:space="preserve">Питание -четырехразовое. </w:t>
      </w:r>
    </w:p>
    <w:p w:rsidR="00D4371E" w:rsidRPr="00805839" w:rsidRDefault="00D4371E" w:rsidP="00A13BA0">
      <w:pPr>
        <w:ind w:firstLine="708"/>
        <w:jc w:val="both"/>
        <w:rPr>
          <w:rFonts w:ascii="Cambria" w:hAnsi="Cambria"/>
          <w:sz w:val="28"/>
          <w:szCs w:val="28"/>
        </w:rPr>
      </w:pPr>
      <w:r w:rsidRPr="00805839">
        <w:rPr>
          <w:rFonts w:ascii="Cambria" w:hAnsi="Cambria"/>
          <w:sz w:val="28"/>
          <w:szCs w:val="28"/>
        </w:rPr>
        <w:t xml:space="preserve">Создание отдельного меню для инвалидов и лиц с ОВЗ не </w:t>
      </w:r>
      <w:proofErr w:type="spellStart"/>
      <w:r w:rsidRPr="00805839">
        <w:rPr>
          <w:rFonts w:ascii="Cambria" w:hAnsi="Cambria"/>
          <w:sz w:val="28"/>
          <w:szCs w:val="28"/>
        </w:rPr>
        <w:t>практируется</w:t>
      </w:r>
      <w:proofErr w:type="spellEnd"/>
      <w:r w:rsidRPr="00805839">
        <w:rPr>
          <w:rFonts w:ascii="Cambria" w:hAnsi="Cambria"/>
          <w:sz w:val="28"/>
          <w:szCs w:val="28"/>
        </w:rPr>
        <w:t>.</w:t>
      </w:r>
    </w:p>
    <w:p w:rsidR="00D4371E" w:rsidRPr="00805839" w:rsidRDefault="00805839" w:rsidP="00A13BA0">
      <w:pPr>
        <w:ind w:firstLine="708"/>
        <w:jc w:val="both"/>
        <w:rPr>
          <w:rFonts w:ascii="Cambria" w:hAnsi="Cambria"/>
          <w:sz w:val="28"/>
          <w:szCs w:val="28"/>
        </w:rPr>
      </w:pPr>
      <w:r w:rsidRPr="00805839">
        <w:rPr>
          <w:rFonts w:ascii="Cambria" w:hAnsi="Cambria"/>
          <w:sz w:val="28"/>
          <w:szCs w:val="28"/>
        </w:rPr>
        <w:t xml:space="preserve">Физическое </w:t>
      </w:r>
      <w:r w:rsidR="00A13BA0" w:rsidRPr="00805839">
        <w:rPr>
          <w:rFonts w:ascii="Cambria" w:hAnsi="Cambria"/>
          <w:sz w:val="28"/>
          <w:szCs w:val="28"/>
        </w:rPr>
        <w:t>развитие воспитанников направлено на улучшение здоровья, формирование</w:t>
      </w:r>
      <w:r w:rsidR="00D4371E" w:rsidRPr="00805839">
        <w:rPr>
          <w:rFonts w:ascii="Cambria" w:hAnsi="Cambria"/>
          <w:sz w:val="28"/>
          <w:szCs w:val="28"/>
        </w:rPr>
        <w:t xml:space="preserve"> </w:t>
      </w:r>
      <w:r w:rsidR="00A13BA0" w:rsidRPr="00805839">
        <w:rPr>
          <w:rFonts w:ascii="Cambria" w:hAnsi="Cambria"/>
          <w:sz w:val="28"/>
          <w:szCs w:val="28"/>
        </w:rPr>
        <w:t>двигательных навыков и качеств</w:t>
      </w:r>
      <w:r w:rsidR="00D4371E" w:rsidRPr="00805839">
        <w:rPr>
          <w:rFonts w:ascii="Cambria" w:hAnsi="Cambria"/>
          <w:sz w:val="28"/>
          <w:szCs w:val="28"/>
        </w:rPr>
        <w:t xml:space="preserve">.  </w:t>
      </w:r>
      <w:r w:rsidR="00A13BA0" w:rsidRPr="00805839">
        <w:rPr>
          <w:rFonts w:ascii="Cambria" w:hAnsi="Cambria"/>
          <w:sz w:val="28"/>
          <w:szCs w:val="28"/>
        </w:rPr>
        <w:t>Для этого используется спортивное оборудование</w:t>
      </w:r>
      <w:r w:rsidR="00D4371E" w:rsidRPr="00805839">
        <w:rPr>
          <w:rFonts w:ascii="Cambria" w:hAnsi="Cambria"/>
          <w:sz w:val="28"/>
          <w:szCs w:val="28"/>
        </w:rPr>
        <w:t xml:space="preserve"> </w:t>
      </w:r>
      <w:r w:rsidR="00A13BA0" w:rsidRPr="00805839">
        <w:rPr>
          <w:rFonts w:ascii="Cambria" w:hAnsi="Cambria"/>
          <w:sz w:val="28"/>
          <w:szCs w:val="28"/>
        </w:rPr>
        <w:t>инвентарь физкультурного зала и спортивных площадок в соответствии с возрастом и</w:t>
      </w:r>
      <w:r w:rsidR="00D4371E" w:rsidRPr="00805839">
        <w:rPr>
          <w:rFonts w:ascii="Cambria" w:hAnsi="Cambria"/>
          <w:sz w:val="28"/>
          <w:szCs w:val="28"/>
        </w:rPr>
        <w:t xml:space="preserve"> ростом ребенка.</w:t>
      </w:r>
    </w:p>
    <w:p w:rsidR="00EC2933" w:rsidRPr="00805839" w:rsidRDefault="00A13BA0" w:rsidP="00A13BA0">
      <w:pPr>
        <w:ind w:firstLine="708"/>
        <w:jc w:val="both"/>
        <w:rPr>
          <w:rFonts w:ascii="Cambria" w:hAnsi="Cambria"/>
          <w:sz w:val="28"/>
          <w:szCs w:val="28"/>
        </w:rPr>
      </w:pPr>
      <w:r w:rsidRPr="00805839">
        <w:rPr>
          <w:rFonts w:ascii="Cambria" w:hAnsi="Cambria"/>
          <w:sz w:val="28"/>
          <w:szCs w:val="28"/>
        </w:rPr>
        <w:t>Организовано проведение закаливающих процедур, которое включает комплекс</w:t>
      </w:r>
      <w:r w:rsidR="00D4371E" w:rsidRPr="00805839">
        <w:rPr>
          <w:rFonts w:ascii="Cambria" w:hAnsi="Cambria"/>
          <w:sz w:val="28"/>
          <w:szCs w:val="28"/>
        </w:rPr>
        <w:t xml:space="preserve"> </w:t>
      </w:r>
      <w:r w:rsidRPr="00805839">
        <w:rPr>
          <w:rFonts w:ascii="Cambria" w:hAnsi="Cambria"/>
          <w:sz w:val="28"/>
          <w:szCs w:val="28"/>
        </w:rPr>
        <w:t>мероприятий: проветривание помещений, прогулка</w:t>
      </w:r>
      <w:r w:rsidR="00D4371E" w:rsidRPr="00805839">
        <w:rPr>
          <w:rFonts w:ascii="Cambria" w:hAnsi="Cambria"/>
          <w:sz w:val="28"/>
          <w:szCs w:val="28"/>
        </w:rPr>
        <w:t xml:space="preserve">, </w:t>
      </w:r>
      <w:r w:rsidRPr="00805839">
        <w:rPr>
          <w:rFonts w:ascii="Cambria" w:hAnsi="Cambria"/>
          <w:sz w:val="28"/>
          <w:szCs w:val="28"/>
        </w:rPr>
        <w:t>физические игры и упражнения</w:t>
      </w:r>
      <w:r w:rsidR="00D4371E" w:rsidRPr="00805839">
        <w:rPr>
          <w:rFonts w:ascii="Cambria" w:hAnsi="Cambria"/>
          <w:sz w:val="28"/>
          <w:szCs w:val="28"/>
        </w:rPr>
        <w:t xml:space="preserve">, </w:t>
      </w:r>
      <w:r w:rsidRPr="00805839">
        <w:rPr>
          <w:rFonts w:ascii="Cambria" w:hAnsi="Cambria"/>
          <w:sz w:val="28"/>
          <w:szCs w:val="28"/>
        </w:rPr>
        <w:t>проводимые как в помещении, так и на открытом воздухе, воздушные и солнечные</w:t>
      </w:r>
      <w:r w:rsidR="00D4371E" w:rsidRPr="00805839">
        <w:rPr>
          <w:rFonts w:ascii="Cambria" w:hAnsi="Cambria"/>
          <w:sz w:val="28"/>
          <w:szCs w:val="28"/>
        </w:rPr>
        <w:t xml:space="preserve"> процедуры.</w:t>
      </w:r>
    </w:p>
    <w:sectPr w:rsidR="00EC2933" w:rsidRPr="00805839" w:rsidSect="00805839">
      <w:pgSz w:w="11906" w:h="16838"/>
      <w:pgMar w:top="851" w:right="851" w:bottom="851" w:left="1134" w:header="709" w:footer="709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54"/>
    <w:rsid w:val="00805839"/>
    <w:rsid w:val="00A13BA0"/>
    <w:rsid w:val="00D4371E"/>
    <w:rsid w:val="00D85354"/>
    <w:rsid w:val="00EC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4E2A3"/>
  <w15:chartTrackingRefBased/>
  <w15:docId w15:val="{3ADF169B-34BF-461E-A6AF-A6105CD1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7</cp:revision>
  <dcterms:created xsi:type="dcterms:W3CDTF">2022-06-29T11:35:00Z</dcterms:created>
  <dcterms:modified xsi:type="dcterms:W3CDTF">2022-06-30T03:52:00Z</dcterms:modified>
</cp:coreProperties>
</file>