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0E1" w:rsidRPr="007120E1" w:rsidRDefault="007120E1" w:rsidP="007120E1">
      <w:pPr>
        <w:spacing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af.attachmail.ru/cgi-bin/readmsg/%d0%bf%d1%80%d0%b8%d0%ba%d0%b0%d0%b7%2d207%2d%d0%9e%d0%b1%2d%d1%83%d1%82%d0%b2%d0%b5%d1%80%d0%b6%d0%b4%d0%b5%d0%bd%d0%b8%d0%b8%2d%d0%a1%d1%82%d0%b0%d0%bd%d0%b4%d0%b0%d1%80%d1%82%d0%b0%2d%d0%b0%d0%bd%d1%82%d0%b8%d0%ba%d0%be%d0%be%d1%80%d1%83%d0%bf%d1%86%d0%b8%d0%be%d0%bd%d0%bd%d0%be%d0%b3%d0%be%2d%d0%bf%d0%be%d0%b2%d0%b5%d0%b4%d0%b5%d0%bd%d0%b8%d1%8f%2d%d1%80%d0%b0%d0%b1%d0%be%d1%82%d0%bd%d0%b8%d0%ba%d0%be%d0%b2.pdf?x-email=elochka_vs@mail.ru&amp;rid=69074233030217318681640593061788893150&amp;&amp;id=14587898050000000000;0;11&amp;&amp;x-email=elochka_vs%40mail.ru" \l "page=2" \o "Страница 2" </w:instrTex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7120E1" w:rsidRPr="007120E1" w:rsidRDefault="007120E1" w:rsidP="00C2682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="00C2682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0665" cy="8239705"/>
            <wp:effectExtent l="0" t="0" r="63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0665" cy="823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59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</w:t>
      </w:r>
      <w:r w:rsidR="006C3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="000F59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120E1" w:rsidRPr="007120E1" w:rsidRDefault="007120E1" w:rsidP="007120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20E1" w:rsidRPr="007120E1" w:rsidRDefault="007120E1" w:rsidP="007120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20E1" w:rsidRPr="007120E1" w:rsidRDefault="007120E1" w:rsidP="007120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682B" w:rsidRDefault="00C2682B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полномочий (пункт 2 статьи 1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>о закона от 25 декабря 2008г.</w:t>
      </w:r>
      <w:proofErr w:type="gramEnd"/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 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273-ФЗ «О противодействии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коррупции»: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по выявлению, предупреждению, пресечению, раскрытию и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расследованию коррупционных правонарушений (борьба с коррупцией);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по минимизации и (или) ликвидации последствий коррупционных правонарушений.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Организация - юридическое лицо независимо от формы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собственности, организационно - правовой формы и отраслевой принадлежности.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</w:t>
      </w:r>
      <w:proofErr w:type="gramStart"/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Взятка - получение должностным лицом, иностранным должностным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</w:t>
      </w:r>
      <w:proofErr w:type="gramEnd"/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силу должностного положения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способствовать таким действиям (бездействию), а равно за общее покровительство или попустительство по службе.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Коммерческий подкуп - незаконная передача лицу, выполняющему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 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(часть 1 статьи 204 Уголовного кодекса Российской Федерации).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 </w:t>
      </w:r>
      <w:proofErr w:type="gramStart"/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Конфликт интересов - ситуация, при которой личная заинтересованность (прямая или косвенная) работника (представителя организации) влияет или может влиять на ненадлежащее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организации) и правами и законными интересами организации, способное привести к причинению вреда правам и законным интересам, имуществу и (или) деловой репутации организации, работником</w:t>
      </w:r>
      <w:proofErr w:type="gramEnd"/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(представителем организации) которой он является.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Личная заинтересованность работника (представителя организации) - заинтересованность работника (представителя организации), связанная с возможностью получения работником (представителем организации) при исполнении должностных обязанностей доходов в виде денег, ценностей, иного имущества или услуг имущественного характера, иных имущественных прав </w:t>
      </w:r>
      <w:proofErr w:type="gramStart"/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себя или для третьих лиц.</w:t>
      </w:r>
    </w:p>
    <w:p w:rsidR="0029269C" w:rsidRPr="007120E1" w:rsidRDefault="0029269C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20E1" w:rsidRDefault="007120E1" w:rsidP="0029269C">
      <w:pPr>
        <w:pStyle w:val="a3"/>
        <w:numPr>
          <w:ilvl w:val="0"/>
          <w:numId w:val="2"/>
        </w:num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29269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Принципы антикоррупционного</w:t>
      </w:r>
      <w:r w:rsidR="0029269C" w:rsidRPr="0029269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7120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поведения р</w:t>
      </w:r>
      <w:r w:rsidR="0029269C" w:rsidRPr="0029269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аботника МА</w:t>
      </w:r>
      <w:r w:rsidRPr="007120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ДОУ</w:t>
      </w:r>
      <w:r w:rsidR="0029269C" w:rsidRPr="0029269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</w:p>
    <w:p w:rsidR="0029269C" w:rsidRPr="007120E1" w:rsidRDefault="0029269C" w:rsidP="0029269C">
      <w:pPr>
        <w:pStyle w:val="a3"/>
        <w:numPr>
          <w:ilvl w:val="0"/>
          <w:numId w:val="2"/>
        </w:num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Основными принципами антикоррупционного поведения работника М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являются: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неподкупность - противостояние проявлению коррупции во всех ее видах;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законность - выполнение своих служебных обязанностей в пред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лах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>, у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становленных полномочий;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решительность - обязательность принятия мер по недопущению возникновения </w:t>
      </w:r>
      <w:proofErr w:type="spellStart"/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коррупционн</w:t>
      </w:r>
      <w:proofErr w:type="gramStart"/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spellEnd"/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опасной ситуации и (или) ликвидации проявлений коррупции;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требовательность - формирование в своей служебной деятельности условий, при которых невозможно появление </w:t>
      </w:r>
      <w:proofErr w:type="spellStart"/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коррупционно</w:t>
      </w:r>
      <w:proofErr w:type="spellEnd"/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опасной ситуации;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открытость - подход к организации своей служебной деятельности, позволяющей в пределах, установленных законодательством, обеспечивать принятие решений на основании объективных и проверяемых критериев;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ответственность - доброво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льное обязательство работника МА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нести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персональную уголовную, административную, дисциплинарную, материальную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за свои действия или бездействие, которое привело к проявлениям коррупции в процессе служебной деятельности.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20E1" w:rsidRDefault="007120E1" w:rsidP="0029269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4.Правила антикоррупционного</w:t>
      </w:r>
      <w:r w:rsidR="0029269C" w:rsidRPr="0029269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7120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поведения работника М</w:t>
      </w:r>
      <w:r w:rsidR="0029269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</w:t>
      </w:r>
      <w:r w:rsidRPr="007120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ДОУ</w:t>
      </w:r>
      <w:r w:rsidR="0029269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</w:p>
    <w:p w:rsidR="0029269C" w:rsidRPr="007120E1" w:rsidRDefault="0029269C" w:rsidP="0029269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Правила антикоррупционного поведения работника М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ДОУ, не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позволяют ему: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получать в связи с должностным положением или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Подарки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полученные работником М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передаются</w:t>
      </w:r>
      <w:proofErr w:type="gramEnd"/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акту в инвентаризационную комиссию образовательного учреждения за исключением случаев, установленных Гражданским кодексом Российской Федерации;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выезжать в командировки за счет средств физических и юридических лиц, за исключением командировок, осуществляемых на взаимной основе по договоренности образовательного учреждения;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использовать в целях, не связанных с использованием должностных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обязанностей, средства материально-технического, финансового и иного обеспечения, другое имущество образовательного учреждения;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разглашать или использовать в целях, не связанных с работой в муниципальном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образовательном учреждении сведения, отнесенные в соответствии с федеральными законами к сведениям конфиденциального характера, или служебную информацию, ставшие ему известными в связи с исполнением должностных обязанностей;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создавать в образовательном учреждении структуры политических партий, религиозных и других общественных объединений (за исключением профессиональных союзов, а также ветеранских и иных органов общественной самодеятельности) или способствовать созданию указанных структур;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Правила антикорру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>пционного поведения работника МА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ДОУ, не позволяют ему: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использовать в неслужебных целях информацию, средства материально- технического, финансового и информационного обеспечения, предназначенные только для служебной деятельности;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получать в связи с выполнением должностных обязанностей не предусмотренные законодательством Российской Федерации вознаграждения (ссуды, денежное и иное вознаграждение, услуги, оплату развлечений, отдыха, транспортных расходов) и подарки от физических и юридических лиц;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принимать вопреки установленному порядку почетные и специальные звания, награды и иные знаки отличия (за исключением научных и спортивных) иностранных государств, международных организаций, политических партий, иных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общественных объединений и других организаций;</w:t>
      </w:r>
    </w:p>
    <w:p w:rsid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разглашать или использовать в целях, не связанных с выполнением служебных</w:t>
      </w:r>
      <w:r w:rsidR="00292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обязанностей, сведения, отнесенные в соответствии с федеральным законом к информации ограниченного доступа, ставшие ему известными в связи с выполнением служебных обязанностей.</w:t>
      </w:r>
    </w:p>
    <w:p w:rsidR="0029269C" w:rsidRPr="007120E1" w:rsidRDefault="0029269C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20E1" w:rsidRDefault="0029269C" w:rsidP="0029269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5.Обязанности работников МА</w:t>
      </w:r>
      <w:r w:rsidR="007120E1" w:rsidRPr="007120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ДОУ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</w:p>
    <w:p w:rsidR="0029269C" w:rsidRPr="007120E1" w:rsidRDefault="0029269C" w:rsidP="0029269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7120E1" w:rsidRPr="007120E1" w:rsidRDefault="0029269C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5.1. Работник МА</w:t>
      </w:r>
      <w:r w:rsidR="007120E1"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обязан: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соблюдать Кодекс профессиональной этики;</w:t>
      </w:r>
    </w:p>
    <w:p w:rsidR="007120E1" w:rsidRP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- уведомлять в письменной форме своего работодателя о личной заинтересованности, которая может привести к конфликту интересов, и принимать меры по предотвращению подобного конфликта;</w:t>
      </w:r>
    </w:p>
    <w:p w:rsidR="007120E1" w:rsidRDefault="007120E1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- уведомлять работодателя, органы прокуратуры или другие государственные органы, обо всех случаях обращения к нему каких-либо лиц в целях склонения его к совершению коррупционных правонарушений.</w:t>
      </w:r>
    </w:p>
    <w:p w:rsidR="0029269C" w:rsidRPr="007120E1" w:rsidRDefault="0029269C" w:rsidP="003939D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20E1" w:rsidRPr="006C31ED" w:rsidRDefault="006C31ED" w:rsidP="006C31ED">
      <w:pPr>
        <w:pStyle w:val="a3"/>
        <w:numPr>
          <w:ilvl w:val="0"/>
          <w:numId w:val="2"/>
        </w:num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C31E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Ответственность работника МА</w:t>
      </w:r>
      <w:r w:rsidR="007120E1" w:rsidRPr="006C31E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ДОУ</w:t>
      </w:r>
      <w:r w:rsidRPr="006C31E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7120E1" w:rsidRPr="006C31E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 коррупционные правонарушения</w:t>
      </w:r>
      <w:r w:rsidRPr="006C31E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</w:p>
    <w:p w:rsidR="006C31ED" w:rsidRPr="006C31ED" w:rsidRDefault="006C31ED" w:rsidP="006C31E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20E1" w:rsidRPr="007120E1" w:rsidRDefault="006C31ED" w:rsidP="006C31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5.1. Ответственность работника МА</w:t>
      </w:r>
      <w:r w:rsidR="007120E1"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за несоблюдение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20E1" w:rsidRPr="007120E1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антикоррупционного поведения наступает в соответствии с законодательством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Федерации.</w:t>
      </w:r>
    </w:p>
    <w:sectPr w:rsidR="007120E1" w:rsidRPr="007120E1" w:rsidSect="003939D3">
      <w:type w:val="continuous"/>
      <w:pgSz w:w="11907" w:h="16839" w:code="9"/>
      <w:pgMar w:top="1134" w:right="677" w:bottom="567" w:left="851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2B21A3"/>
    <w:multiLevelType w:val="hybridMultilevel"/>
    <w:tmpl w:val="04D8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334AF6"/>
    <w:multiLevelType w:val="hybridMultilevel"/>
    <w:tmpl w:val="438CDC3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0E1"/>
    <w:rsid w:val="000F59D2"/>
    <w:rsid w:val="0029269C"/>
    <w:rsid w:val="003939D3"/>
    <w:rsid w:val="006C31ED"/>
    <w:rsid w:val="007120E1"/>
    <w:rsid w:val="007C28BB"/>
    <w:rsid w:val="00C2682B"/>
    <w:rsid w:val="00D660CB"/>
    <w:rsid w:val="00F90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59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31E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59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31E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57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7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1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5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87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9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6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22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26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26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8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89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27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62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11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05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47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4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68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4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36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31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93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61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47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99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04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85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78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94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08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38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72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45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18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40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92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84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58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60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00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1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39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74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95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43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57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71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20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96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35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1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6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2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36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91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9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23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55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21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83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85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2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95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84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09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34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92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90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38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89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40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0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8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42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6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48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03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1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45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49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1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04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87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06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23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07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87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1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72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2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70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67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09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7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79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56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53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11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37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20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00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1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99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05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56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6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5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58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41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08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55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13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10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02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91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0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50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00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11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76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4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38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3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9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28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79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26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76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68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72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83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3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54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52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1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36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80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67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45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1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40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75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94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05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87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3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39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71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27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0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52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43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87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80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60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85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4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61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59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18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42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5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30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75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1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49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20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1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36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0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8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4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7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1150</Words>
  <Characters>6557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Мадоу2</dc:creator>
  <cp:lastModifiedBy>Мадоу2</cp:lastModifiedBy>
  <cp:revision>2</cp:revision>
  <cp:lastPrinted>2016-03-24T04:55:00Z</cp:lastPrinted>
  <dcterms:created xsi:type="dcterms:W3CDTF">2016-03-24T05:30:00Z</dcterms:created>
  <dcterms:modified xsi:type="dcterms:W3CDTF">2016-03-24T05:30:00Z</dcterms:modified>
</cp:coreProperties>
</file>