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5CD" w:rsidRDefault="003445CD" w:rsidP="00944883">
      <w:pPr>
        <w:shd w:val="clear" w:color="auto" w:fill="FFFFFF"/>
        <w:spacing w:after="0" w:line="253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</w:rPr>
      </w:pPr>
    </w:p>
    <w:p w:rsidR="00944883" w:rsidRPr="00961FE8" w:rsidRDefault="00944883" w:rsidP="00944883">
      <w:pPr>
        <w:shd w:val="clear" w:color="auto" w:fill="FFFFFF"/>
        <w:spacing w:after="0" w:line="253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</w:pPr>
      <w:r w:rsidRPr="00961FE8"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  <w:t>Му</w:t>
      </w:r>
      <w:r w:rsidR="007A677D"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  <w:t>ниципальное автономное дошкольное образовательное</w:t>
      </w:r>
      <w:r w:rsidRPr="00961FE8"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  <w:t xml:space="preserve"> учреждение </w:t>
      </w:r>
    </w:p>
    <w:p w:rsidR="003445CD" w:rsidRPr="00961FE8" w:rsidRDefault="007A677D" w:rsidP="00944883">
      <w:pPr>
        <w:shd w:val="clear" w:color="auto" w:fill="FFFFFF"/>
        <w:spacing w:after="0" w:line="253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  <w:t>«Детский сад №2 «Ёлочка</w:t>
      </w:r>
      <w:r w:rsidR="00B9263F" w:rsidRPr="00961FE8"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  <w:t xml:space="preserve"> общеразвивающего вида с приоритетным осуществлением художественно-эстетического развития воспитанников</w:t>
      </w:r>
    </w:p>
    <w:p w:rsidR="00B9263F" w:rsidRDefault="00B9263F" w:rsidP="001C0853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303030"/>
          <w:sz w:val="28"/>
          <w:szCs w:val="28"/>
        </w:rPr>
      </w:pPr>
    </w:p>
    <w:p w:rsidR="003445CD" w:rsidRDefault="003445CD" w:rsidP="00944883">
      <w:pPr>
        <w:shd w:val="clear" w:color="auto" w:fill="FFFFFF"/>
        <w:spacing w:after="0" w:line="253" w:lineRule="atLeast"/>
        <w:textAlignment w:val="baseline"/>
        <w:rPr>
          <w:rFonts w:ascii="Times New Roman" w:eastAsia="Times New Roman" w:hAnsi="Times New Roman" w:cs="Times New Roman"/>
          <w:i/>
          <w:iCs/>
          <w:color w:val="303030"/>
          <w:sz w:val="28"/>
          <w:szCs w:val="28"/>
        </w:rPr>
      </w:pPr>
    </w:p>
    <w:p w:rsidR="00BF5953" w:rsidRPr="007A677D" w:rsidRDefault="007A677D" w:rsidP="00BF5953">
      <w:pPr>
        <w:spacing w:after="0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  <w:lang w:eastAsia="en-US"/>
        </w:rPr>
      </w:pPr>
      <w:r w:rsidRPr="007A677D">
        <w:rPr>
          <w:rFonts w:ascii="Times New Roman" w:eastAsia="Calibri" w:hAnsi="Times New Roman" w:cs="Times New Roman"/>
          <w:b/>
          <w:color w:val="002060"/>
          <w:sz w:val="24"/>
          <w:szCs w:val="24"/>
          <w:lang w:eastAsia="en-US"/>
        </w:rPr>
        <w:t>У</w:t>
      </w:r>
      <w:r>
        <w:rPr>
          <w:rFonts w:ascii="Times New Roman" w:eastAsia="Calibri" w:hAnsi="Times New Roman" w:cs="Times New Roman"/>
          <w:b/>
          <w:color w:val="002060"/>
          <w:sz w:val="24"/>
          <w:szCs w:val="24"/>
          <w:lang w:eastAsia="en-US"/>
        </w:rPr>
        <w:t>ТВЕРЖДАЮ</w:t>
      </w:r>
      <w:r w:rsidR="00BF5953" w:rsidRPr="007A677D">
        <w:rPr>
          <w:rFonts w:ascii="Times New Roman" w:eastAsia="Calibri" w:hAnsi="Times New Roman" w:cs="Times New Roman"/>
          <w:b/>
          <w:color w:val="002060"/>
          <w:sz w:val="24"/>
          <w:szCs w:val="24"/>
          <w:lang w:eastAsia="en-US"/>
        </w:rPr>
        <w:t>:</w:t>
      </w:r>
    </w:p>
    <w:p w:rsidR="00BF5953" w:rsidRPr="007A677D" w:rsidRDefault="007A677D" w:rsidP="00BF5953">
      <w:pPr>
        <w:spacing w:after="0"/>
        <w:jc w:val="right"/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>Заведующий МАДОУ</w:t>
      </w:r>
    </w:p>
    <w:p w:rsidR="00BF5953" w:rsidRPr="007A677D" w:rsidRDefault="007A677D" w:rsidP="00BF5953">
      <w:pPr>
        <w:spacing w:after="0"/>
        <w:jc w:val="right"/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>«Детский сад №2 «Ёлочка»</w:t>
      </w:r>
    </w:p>
    <w:p w:rsidR="00BF5953" w:rsidRPr="007A677D" w:rsidRDefault="00BF5953" w:rsidP="001D6A1F">
      <w:pPr>
        <w:spacing w:after="0"/>
        <w:jc w:val="right"/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</w:pPr>
      <w:r w:rsidRP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 xml:space="preserve">                                                                   </w:t>
      </w:r>
      <w:r w:rsid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 xml:space="preserve">       __________</w:t>
      </w:r>
      <w:proofErr w:type="spellStart"/>
      <w:r w:rsid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>Е.М.Рязанцева</w:t>
      </w:r>
      <w:proofErr w:type="spellEnd"/>
    </w:p>
    <w:p w:rsidR="00BF5953" w:rsidRPr="007A677D" w:rsidRDefault="00BF5953" w:rsidP="001D6A1F">
      <w:pPr>
        <w:spacing w:after="0"/>
        <w:jc w:val="right"/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</w:pPr>
      <w:r w:rsidRP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 xml:space="preserve">                                                                                  № ___</w:t>
      </w:r>
      <w:r w:rsidR="001D6A1F" w:rsidRP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>__________________</w:t>
      </w:r>
    </w:p>
    <w:p w:rsidR="00BF5953" w:rsidRPr="007A677D" w:rsidRDefault="00BF5953" w:rsidP="001D6A1F">
      <w:pPr>
        <w:spacing w:after="0"/>
        <w:jc w:val="right"/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</w:pPr>
      <w:r w:rsidRP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 xml:space="preserve">                                                                              «___</w:t>
      </w:r>
      <w:proofErr w:type="gramStart"/>
      <w:r w:rsidRP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>_»_</w:t>
      </w:r>
      <w:proofErr w:type="gramEnd"/>
      <w:r w:rsidRP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>_______</w:t>
      </w:r>
      <w:r w:rsidR="001D6A1F" w:rsidRP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>___</w:t>
      </w:r>
      <w:r w:rsid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 xml:space="preserve"> 2019</w:t>
      </w:r>
      <w:r w:rsidRPr="007A677D">
        <w:rPr>
          <w:rFonts w:ascii="Times New Roman" w:eastAsia="Calibri" w:hAnsi="Times New Roman" w:cs="Times New Roman"/>
          <w:color w:val="002060"/>
          <w:sz w:val="24"/>
          <w:szCs w:val="24"/>
          <w:lang w:eastAsia="en-US"/>
        </w:rPr>
        <w:t xml:space="preserve"> г.</w:t>
      </w:r>
    </w:p>
    <w:p w:rsidR="001D6A1F" w:rsidRDefault="001D6A1F" w:rsidP="001D6A1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40"/>
          <w:szCs w:val="28"/>
        </w:rPr>
      </w:pPr>
    </w:p>
    <w:p w:rsidR="001D6A1F" w:rsidRPr="00936237" w:rsidRDefault="001D6A1F" w:rsidP="001D6A1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6"/>
          <w:szCs w:val="36"/>
        </w:rPr>
      </w:pPr>
      <w:r w:rsidRPr="00936237">
        <w:rPr>
          <w:rFonts w:ascii="Times New Roman" w:eastAsia="Times New Roman" w:hAnsi="Times New Roman" w:cs="Times New Roman"/>
          <w:b/>
          <w:i/>
          <w:iCs/>
          <w:color w:val="0070C0"/>
          <w:sz w:val="36"/>
          <w:szCs w:val="36"/>
        </w:rPr>
        <w:t xml:space="preserve">Программа работы </w:t>
      </w:r>
    </w:p>
    <w:p w:rsidR="001D6A1F" w:rsidRPr="00936237" w:rsidRDefault="001D6A1F" w:rsidP="001D6A1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6"/>
          <w:szCs w:val="36"/>
        </w:rPr>
      </w:pPr>
      <w:r w:rsidRPr="00936237">
        <w:rPr>
          <w:rFonts w:ascii="Times New Roman" w:eastAsia="Times New Roman" w:hAnsi="Times New Roman" w:cs="Times New Roman"/>
          <w:b/>
          <w:i/>
          <w:iCs/>
          <w:color w:val="0070C0"/>
          <w:sz w:val="36"/>
          <w:szCs w:val="36"/>
        </w:rPr>
        <w:t xml:space="preserve">с детьми старшего дошкольного возраста </w:t>
      </w:r>
    </w:p>
    <w:p w:rsidR="001D6A1F" w:rsidRPr="001D6A1F" w:rsidRDefault="001D6A1F" w:rsidP="001D6A1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40"/>
          <w:szCs w:val="28"/>
        </w:rPr>
      </w:pPr>
      <w:r w:rsidRPr="00936237">
        <w:rPr>
          <w:rFonts w:ascii="Times New Roman" w:eastAsia="Times New Roman" w:hAnsi="Times New Roman" w:cs="Times New Roman"/>
          <w:b/>
          <w:i/>
          <w:iCs/>
          <w:color w:val="0070C0"/>
          <w:sz w:val="36"/>
          <w:szCs w:val="36"/>
        </w:rPr>
        <w:t>по формированию основ финансовой грамотности</w:t>
      </w:r>
    </w:p>
    <w:p w:rsidR="001D6A1F" w:rsidRPr="00936237" w:rsidRDefault="001D6A1F" w:rsidP="001D6A1F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70C0"/>
          <w:sz w:val="72"/>
          <w:szCs w:val="72"/>
        </w:rPr>
      </w:pPr>
      <w:r w:rsidRPr="00936237">
        <w:rPr>
          <w:rFonts w:ascii="Times New Roman" w:eastAsia="Times New Roman" w:hAnsi="Times New Roman" w:cs="Times New Roman"/>
          <w:b/>
          <w:i/>
          <w:iCs/>
          <w:color w:val="FF0000"/>
          <w:sz w:val="72"/>
          <w:szCs w:val="72"/>
        </w:rPr>
        <w:t>«АЗБУКА ФИНАНСОВ»</w:t>
      </w:r>
    </w:p>
    <w:p w:rsidR="00944883" w:rsidRDefault="001D6A1F" w:rsidP="001D6A1F">
      <w:pPr>
        <w:shd w:val="clear" w:color="auto" w:fill="FFFFFF"/>
        <w:spacing w:after="0" w:line="253" w:lineRule="atLeast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color w:val="0070C0"/>
          <w:sz w:val="28"/>
          <w:szCs w:val="28"/>
        </w:rPr>
        <w:drawing>
          <wp:inline distT="0" distB="0" distL="0" distR="0">
            <wp:extent cx="3219450" cy="2462348"/>
            <wp:effectExtent l="76200" t="76200" r="57150" b="52705"/>
            <wp:docPr id="2" name="Рисунок 2" descr="C:\Users\Пользователь\Desktop\Финансовая грамотность дошкольников\Картинки\3_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инансовая грамотность дошкольников\Картинки\3_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35" cy="2459889"/>
                    </a:xfrm>
                    <a:prstGeom prst="rect">
                      <a:avLst/>
                    </a:prstGeom>
                    <a:noFill/>
                    <a:ln w="76200" cap="rnd" cmpd="sng">
                      <a:solidFill>
                        <a:srgbClr val="0070C0"/>
                      </a:solidFill>
                    </a:ln>
                    <a:effectLst>
                      <a:innerShdw blurRad="63500" dist="50800">
                        <a:prstClr val="black">
                          <a:alpha val="50000"/>
                        </a:prstClr>
                      </a:innerShdw>
                    </a:effectLst>
                  </pic:spPr>
                </pic:pic>
              </a:graphicData>
            </a:graphic>
          </wp:inline>
        </w:drawing>
      </w:r>
    </w:p>
    <w:p w:rsidR="00936237" w:rsidRPr="003445CD" w:rsidRDefault="00936237" w:rsidP="001D6A1F">
      <w:pPr>
        <w:shd w:val="clear" w:color="auto" w:fill="FFFFFF"/>
        <w:spacing w:after="0" w:line="253" w:lineRule="atLeast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</w:pPr>
    </w:p>
    <w:p w:rsidR="00936237" w:rsidRPr="007A677D" w:rsidRDefault="00936237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  <w:r w:rsidRPr="007A677D"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  <w:t>Автор-составитель:</w:t>
      </w:r>
    </w:p>
    <w:p w:rsidR="00936237" w:rsidRPr="007A677D" w:rsidRDefault="007A677D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  <w:t xml:space="preserve"> Суетина А.В.</w:t>
      </w:r>
      <w:r w:rsidR="00936237" w:rsidRPr="007A677D"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  <w:t xml:space="preserve">, </w:t>
      </w:r>
    </w:p>
    <w:p w:rsidR="00944883" w:rsidRDefault="00936237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  <w:r w:rsidRPr="007A677D"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  <w:t>старший воспитатель</w:t>
      </w:r>
    </w:p>
    <w:p w:rsidR="00961FE8" w:rsidRDefault="00961FE8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</w:p>
    <w:p w:rsidR="00961FE8" w:rsidRDefault="00961FE8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</w:p>
    <w:p w:rsidR="00961FE8" w:rsidRDefault="00961FE8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</w:p>
    <w:p w:rsidR="00961FE8" w:rsidRDefault="00961FE8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</w:p>
    <w:p w:rsidR="00961FE8" w:rsidRDefault="00961FE8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</w:p>
    <w:p w:rsidR="00961FE8" w:rsidRDefault="007A677D" w:rsidP="00961FE8">
      <w:pPr>
        <w:shd w:val="clear" w:color="auto" w:fill="FFFFFF"/>
        <w:spacing w:after="0" w:line="253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  <w:t>Верхняя Салда</w:t>
      </w:r>
    </w:p>
    <w:p w:rsidR="007A677D" w:rsidRPr="00961FE8" w:rsidRDefault="007A677D" w:rsidP="00961FE8">
      <w:pPr>
        <w:shd w:val="clear" w:color="auto" w:fill="FFFFFF"/>
        <w:spacing w:after="0" w:line="253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  <w:t>2019г.</w:t>
      </w:r>
    </w:p>
    <w:p w:rsidR="003B3807" w:rsidRPr="00936237" w:rsidRDefault="003B3807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</w:p>
    <w:p w:rsidR="003B3807" w:rsidRPr="00936237" w:rsidRDefault="003B3807" w:rsidP="00936237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32"/>
          <w:szCs w:val="32"/>
        </w:rPr>
      </w:pPr>
    </w:p>
    <w:p w:rsidR="007E31C3" w:rsidRDefault="007E31C3" w:rsidP="007E31C3">
      <w:pPr>
        <w:shd w:val="clear" w:color="auto" w:fill="FFFFFF"/>
        <w:spacing w:after="0" w:line="253" w:lineRule="atLeast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3E0C38" w:rsidRPr="00936237" w:rsidRDefault="003E0C38" w:rsidP="00CE1794">
      <w:pPr>
        <w:pStyle w:val="a6"/>
        <w:shd w:val="clear" w:color="auto" w:fill="FFFFFF"/>
        <w:spacing w:after="0" w:line="253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</w:pPr>
      <w:r w:rsidRPr="00936237"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</w:rPr>
        <w:t>ПОЯСНИТЕЛЬНАЯ ЗАПИСКА</w:t>
      </w:r>
    </w:p>
    <w:p w:rsidR="007E31C3" w:rsidRPr="00936237" w:rsidRDefault="007E31C3" w:rsidP="00944883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</w:rPr>
      </w:pPr>
    </w:p>
    <w:p w:rsidR="0019165F" w:rsidRPr="00936237" w:rsidRDefault="0019165F" w:rsidP="001D6A1F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</w:rPr>
      </w:pPr>
      <w:r w:rsidRPr="00936237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</w:rPr>
        <w:t>«</w:t>
      </w:r>
      <w:r w:rsidR="001D6A1F" w:rsidRPr="00936237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</w:rPr>
        <w:t xml:space="preserve">Можно смотреть на деньги свысока, </w:t>
      </w:r>
    </w:p>
    <w:p w:rsidR="003E0C38" w:rsidRPr="00936237" w:rsidRDefault="001D6A1F" w:rsidP="001D6A1F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</w:pPr>
      <w:r w:rsidRPr="00936237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</w:rPr>
        <w:t>но ни в коем сл</w:t>
      </w:r>
      <w:r w:rsidR="0019165F" w:rsidRPr="00936237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</w:rPr>
        <w:t>учае нельзя упускать их из виду».</w:t>
      </w:r>
      <w:r w:rsidRPr="00936237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</w:rPr>
        <w:br/>
        <w:t xml:space="preserve">А. Прево </w:t>
      </w:r>
    </w:p>
    <w:p w:rsidR="0019165F" w:rsidRPr="00936237" w:rsidRDefault="0019165F" w:rsidP="00944883">
      <w:pPr>
        <w:shd w:val="clear" w:color="auto" w:fill="FFFFFF"/>
        <w:spacing w:after="0" w:line="253" w:lineRule="atLeast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</w:pPr>
    </w:p>
    <w:p w:rsidR="0019165F" w:rsidRDefault="007E31C3" w:rsidP="0019165F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E0C38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19165F">
        <w:rPr>
          <w:rFonts w:ascii="Times New Roman" w:eastAsia="Times New Roman" w:hAnsi="Times New Roman" w:cs="Times New Roman"/>
          <w:iCs/>
          <w:sz w:val="28"/>
          <w:szCs w:val="28"/>
        </w:rPr>
        <w:t xml:space="preserve">Финансовое просвещение и воспитание детей дошкольного возраста – сравнительно новое направление в дошкольной педагогике. Ведь финансовая грамотность является глобальной социальной проблемой, неотделимой от ребенка с ранних лет его жизни. </w:t>
      </w:r>
    </w:p>
    <w:p w:rsidR="0019165F" w:rsidRDefault="0019165F" w:rsidP="0019165F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Дети, так или иначе, рано включаются экономическую жизнь </w:t>
      </w:r>
      <w:r w:rsidR="005874FB">
        <w:rPr>
          <w:rFonts w:ascii="Times New Roman" w:eastAsia="Times New Roman" w:hAnsi="Times New Roman" w:cs="Times New Roman"/>
          <w:iCs/>
          <w:sz w:val="28"/>
          <w:szCs w:val="28"/>
        </w:rPr>
        <w:t>семьи: сталкиваются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с деньгами, рекламой, ходят с родителями в магазин, участвуют в купле-продаже, овладевая таким образом первичными экономическими знаниями, пока еще на житейском уровне.</w:t>
      </w:r>
    </w:p>
    <w:p w:rsidR="0019165F" w:rsidRDefault="0019165F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К сожалению, 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финансовой грамотности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 почти не обучают в детских садах. А 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грамотное 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отношение к собственным деньгам и опыт пользования 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финансовыми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 продуктами в раннем возрасте открывает хорошие возможности и способствует 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финансовому благополучию детей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когда они вырастают. </w:t>
      </w:r>
    </w:p>
    <w:p w:rsidR="0019165F" w:rsidRDefault="0019165F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Финансовая грамотность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– понятие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выходящее за пределы политических, географических и социально-экономических границ. </w:t>
      </w:r>
    </w:p>
    <w:p w:rsidR="00936237" w:rsidRPr="00936237" w:rsidRDefault="0019165F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Финансовая грамотность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</w:t>
      </w:r>
      <w:r w:rsidRPr="00936237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это психологическое качество человека, показывающее степень его осведомленности в финансовых вопросах, умение зарабатывать и управлять деньгами. </w:t>
      </w:r>
    </w:p>
    <w:p w:rsidR="0019165F" w:rsidRPr="0019165F" w:rsidRDefault="0019165F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Не секрет, что в России очень низкий процент информированности населения какие права имеет потребитель 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финансовых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 услуг и как их защищать в случае нарушений. </w:t>
      </w:r>
    </w:p>
    <w:p w:rsidR="00936237" w:rsidRDefault="0019165F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Проведенные статистические исследования говорят o том, что заниматься повышением 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финансовой грамотностью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 населения необходимо на государственном уровне. </w:t>
      </w:r>
    </w:p>
    <w:p w:rsidR="00936237" w:rsidRDefault="0019165F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Человек, который уверен в своем будущем, чувствует себя гораздо лучше. И поэтому наши дети достойны того, чтобы быть в курсе, как правильно пользоваться средствами, которые они будут зарабатывать во взрослой самостоятельной жизни! </w:t>
      </w:r>
    </w:p>
    <w:p w:rsidR="0019165F" w:rsidRPr="0019165F" w:rsidRDefault="0019165F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Здесь важно отметить поведение родителей, так как зачастую именно пример родителей становится основополагающим. Все мы хотим для своих детей самого лучшего, но нужно помнить o том, что выполнение любого каприза</w:t>
      </w:r>
      <w:r w:rsidR="009362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ребенка, любой ценный подарок просто так не даст 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нашим детям 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правильного понимания, как относиться к деньгам, и как с ними обращаться. </w:t>
      </w:r>
      <w:r w:rsidR="0093623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Безусловно, родители должны объяснить ребенку, что для того, чтобы заиметь то, что хочется нужно потрудиться и заработать на это деньги.</w:t>
      </w:r>
    </w:p>
    <w:p w:rsidR="0019165F" w:rsidRPr="0019165F" w:rsidRDefault="0019165F" w:rsidP="00936237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Дети должны знать обо всех банковских продуктах, которые появляются на рынке. </w:t>
      </w:r>
      <w:r w:rsidR="009362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Например, что такое кредитная карта. 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Сейчас это очень распространенное явление. Наши дети видят, как просто, достав пластиковую карту легко совершать покупки. Как правило, они не в курсе, к каким тяжким последствиям может привести бесконтрольное пользование кредитными картами. </w:t>
      </w:r>
    </w:p>
    <w:p w:rsidR="0019165F" w:rsidRPr="0019165F" w:rsidRDefault="0019165F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Дети должны знать, что жить надо по средствам, тратить надо меньше, чем зарабатывается. Понятно, что счастье за деньги не купишь, но детям не лишним будет знать, что достаточное количество 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финансовых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 ресурсов открывают перед ними большие возможности, способные дарить радость.</w:t>
      </w:r>
    </w:p>
    <w:p w:rsidR="00936237" w:rsidRDefault="00936237" w:rsidP="00936237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Среди психологов, педагогов </w:t>
      </w:r>
      <w:r w:rsidR="0019165F"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не существует единого взгляда на стандарты обучения </w:t>
      </w:r>
      <w:r w:rsidR="0019165F"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финансовой грамотности</w:t>
      </w:r>
      <w:r w:rsidR="0019165F"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936237" w:rsidRDefault="0019165F" w:rsidP="00936237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Большинство </w:t>
      </w:r>
      <w:r w:rsidR="009362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из них 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счита</w:t>
      </w:r>
      <w:r w:rsidR="00936237">
        <w:rPr>
          <w:rFonts w:ascii="Times New Roman" w:eastAsia="Calibri" w:hAnsi="Times New Roman" w:cs="Times New Roman"/>
          <w:sz w:val="28"/>
          <w:szCs w:val="28"/>
          <w:lang w:eastAsia="en-US"/>
        </w:rPr>
        <w:t>ю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т, чтообучение 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финансовой грамотности</w:t>
      </w:r>
      <w:r w:rsidR="0093623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 целесообразно 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начинать в раннем возрасте на начальных ступенях образовательной системы.</w:t>
      </w:r>
    </w:p>
    <w:p w:rsidR="0019165F" w:rsidRDefault="00936237" w:rsidP="00936237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 наш взгляд, ч</w:t>
      </w:r>
      <w:r w:rsidR="0019165F"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ем раньше дети узнают о роли денег в частной, семейной и общественной жизни, тем раньше могут быть сформированы полезные </w:t>
      </w:r>
      <w:r w:rsidR="0019165F"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финансовые привычки</w:t>
      </w:r>
      <w:r w:rsidR="0019165F"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0B1772" w:rsidRPr="000B1772" w:rsidRDefault="000B1772" w:rsidP="000B17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177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Грамотность в сфере финансов</w:t>
      </w:r>
      <w:r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так </w:t>
      </w:r>
      <w:r w:rsidR="005874FB"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>же,</w:t>
      </w:r>
      <w:r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как и любая другая, воспитывается в течение продолжительного периода времени на основе принципа </w:t>
      </w:r>
      <w:r w:rsidRPr="000B1772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>«от простого к сложному»</w:t>
      </w:r>
      <w:r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>, в процессе многократного повторения и закрепления, направленного на практическое применение знаний и навыков. Формирование полезных привычек в сфере </w:t>
      </w:r>
      <w:r w:rsidRPr="000B177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</w:t>
      </w:r>
      <w:r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начиная с раннего возраста поможет избежать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детям </w:t>
      </w:r>
      <w:r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>многих ошибок по мере взросления и приобретения </w:t>
      </w:r>
      <w:r w:rsidRPr="000B177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финансовой самостоятельности</w:t>
      </w:r>
      <w:r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>, а также заложит основу </w:t>
      </w:r>
      <w:r w:rsidRPr="000B177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финансовой </w:t>
      </w:r>
      <w:r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>безопасности и благополучия на протяжении жизни.</w:t>
      </w:r>
    </w:p>
    <w:p w:rsidR="000B1772" w:rsidRPr="000B1772" w:rsidRDefault="000B1772" w:rsidP="000B17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>С детства детям нужно прививать чувство ответственности и долга во всех сферах жизни, в том числе и </w:t>
      </w:r>
      <w:r w:rsidRPr="000B177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финансовой</w:t>
      </w:r>
      <w:r w:rsidRPr="000B1772">
        <w:rPr>
          <w:rFonts w:ascii="Times New Roman" w:eastAsia="Calibri" w:hAnsi="Times New Roman" w:cs="Times New Roman"/>
          <w:sz w:val="28"/>
          <w:szCs w:val="28"/>
          <w:lang w:eastAsia="en-US"/>
        </w:rPr>
        <w:t>, это поможет им в будущем никогда не влезать в долги, держать себя в рамках и аккуратно вести свой бюджет.</w:t>
      </w:r>
    </w:p>
    <w:p w:rsidR="00936237" w:rsidRDefault="00936237" w:rsidP="00936237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Поэтому </w:t>
      </w:r>
      <w:r w:rsidRPr="009362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цель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данной программы – сформировать основы финансовой грамотности у детей старшего дошкольного возраста.</w:t>
      </w:r>
    </w:p>
    <w:p w:rsidR="00936237" w:rsidRPr="00936237" w:rsidRDefault="00936237" w:rsidP="00936237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93623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Задачи:</w:t>
      </w:r>
    </w:p>
    <w:p w:rsidR="000B1772" w:rsidRDefault="00936237" w:rsidP="0093623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="000B1772">
        <w:rPr>
          <w:rFonts w:ascii="Times New Roman" w:eastAsia="Calibri" w:hAnsi="Times New Roman" w:cs="Times New Roman"/>
          <w:sz w:val="28"/>
          <w:szCs w:val="28"/>
          <w:lang w:eastAsia="en-US"/>
        </w:rPr>
        <w:t>сформировать первичные экономические понятия;</w:t>
      </w:r>
    </w:p>
    <w:p w:rsidR="00936237" w:rsidRDefault="000B1772" w:rsidP="0093623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="00936237">
        <w:rPr>
          <w:rFonts w:ascii="Times New Roman" w:eastAsia="Calibri" w:hAnsi="Times New Roman" w:cs="Times New Roman"/>
          <w:sz w:val="28"/>
          <w:szCs w:val="28"/>
          <w:lang w:eastAsia="en-US"/>
        </w:rPr>
        <w:t>научить детей правильному отношению к деньгам, способам их зарабатывания и разумному их использованию;</w:t>
      </w:r>
    </w:p>
    <w:p w:rsidR="00936237" w:rsidRDefault="00936237" w:rsidP="0093623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="000B17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объяснить взаимосвязь между экономическими и этическими категориями: труд, товар, деньги, цена, стоимость - с одной стороны и </w:t>
      </w:r>
      <w:r w:rsidR="000B177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нравственными понятиями, такими, как бережливость, честность, экономность, щедрость и т.д.;</w:t>
      </w:r>
    </w:p>
    <w:p w:rsidR="000B1772" w:rsidRPr="0019165F" w:rsidRDefault="000B1772" w:rsidP="0093623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научить детей правильно вести себя в реальных жизненных ситуациях, носящих экономический характер (покупка в магазине, плата за проезд в транспорте и т.д.)</w:t>
      </w:r>
    </w:p>
    <w:p w:rsidR="000B1772" w:rsidRDefault="000B1772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177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Формы работы: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деловые, сюжетно-ролевые игры, тематические занятия, </w:t>
      </w:r>
      <w:r w:rsidR="00561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беседы с привлечением родителей (сотрудников экономического сектора), экскурсии, а также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использование ЭОР, ИКТ.</w:t>
      </w:r>
    </w:p>
    <w:p w:rsidR="00961FE8" w:rsidRDefault="00961FE8" w:rsidP="0019165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1FE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Материалы и оборудование: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бумага, клей, карандаши, фломастеры, маркеры, ножницы, стенды по экономической тематике, фото, видеоаппаратура, ноутбук, проектор, интерактивная доска и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т.д..</w:t>
      </w:r>
      <w:proofErr w:type="gramEnd"/>
    </w:p>
    <w:p w:rsidR="00561A8B" w:rsidRDefault="00561A8B" w:rsidP="00561A8B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en-US"/>
        </w:rPr>
      </w:pPr>
      <w:r w:rsidRPr="00561A8B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en-US"/>
        </w:rPr>
        <w:t>Сроки реализации программы: </w:t>
      </w:r>
      <w:r w:rsidRPr="00561A8B">
        <w:rPr>
          <w:rFonts w:ascii="Times New Roman" w:eastAsia="Calibri" w:hAnsi="Times New Roman" w:cs="Times New Roman"/>
          <w:bCs/>
          <w:iCs/>
          <w:sz w:val="28"/>
          <w:szCs w:val="28"/>
          <w:lang w:eastAsia="en-US"/>
        </w:rPr>
        <w:t>сентябрь-май</w:t>
      </w:r>
    </w:p>
    <w:p w:rsidR="00961FE8" w:rsidRDefault="00961FE8" w:rsidP="00561A8B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en-US"/>
        </w:rPr>
      </w:pPr>
    </w:p>
    <w:p w:rsidR="00523D34" w:rsidRPr="00523D34" w:rsidRDefault="00523D34" w:rsidP="00523D34">
      <w:pPr>
        <w:spacing w:line="240" w:lineRule="auto"/>
        <w:ind w:left="284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523D34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ТЕМАТИЧЕСКИЙ ПЛАН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1531"/>
        <w:gridCol w:w="6974"/>
      </w:tblGrid>
      <w:tr w:rsidR="00523D34" w:rsidRPr="00523D34" w:rsidTr="00523D34">
        <w:trPr>
          <w:trHeight w:val="732"/>
        </w:trPr>
        <w:tc>
          <w:tcPr>
            <w:tcW w:w="851" w:type="dxa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1531" w:type="dxa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Месяц</w:t>
            </w:r>
          </w:p>
        </w:tc>
        <w:tc>
          <w:tcPr>
            <w:tcW w:w="6974" w:type="dxa"/>
            <w:tcBorders>
              <w:bottom w:val="single" w:sz="2" w:space="0" w:color="auto"/>
            </w:tcBorders>
          </w:tcPr>
          <w:p w:rsidR="00523D34" w:rsidRPr="00523D34" w:rsidRDefault="00523D34" w:rsidP="00523D3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Тема занятия</w:t>
            </w:r>
          </w:p>
        </w:tc>
      </w:tr>
      <w:tr w:rsidR="00523D34" w:rsidRPr="00523D34" w:rsidTr="00523D34">
        <w:trPr>
          <w:trHeight w:val="275"/>
        </w:trPr>
        <w:tc>
          <w:tcPr>
            <w:tcW w:w="85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53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69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3D34" w:rsidRPr="00523D34" w:rsidRDefault="003272E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«Азбука финансов» (вводное занятие)</w:t>
            </w:r>
          </w:p>
        </w:tc>
      </w:tr>
      <w:tr w:rsidR="00523D34" w:rsidRPr="00523D34" w:rsidTr="00523D34">
        <w:trPr>
          <w:trHeight w:val="643"/>
        </w:trPr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3D34" w:rsidRPr="00523D34" w:rsidRDefault="003272E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«Откуда пришли деньги?»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3D34" w:rsidRPr="00523D34" w:rsidRDefault="003272E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«Деньги: монета, банкнота, </w:t>
            </w:r>
            <w:r w:rsidR="005A458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ластиковая карта»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72E4" w:rsidRDefault="003272E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«Сколько стоит папина машина?»</w:t>
            </w:r>
          </w:p>
          <w:p w:rsidR="00523D34" w:rsidRPr="00523D34" w:rsidRDefault="003272E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(понятие цены, стоимости)</w:t>
            </w:r>
          </w:p>
        </w:tc>
      </w:tr>
      <w:tr w:rsidR="00523D34" w:rsidRPr="00523D34" w:rsidTr="00523D34">
        <w:tc>
          <w:tcPr>
            <w:tcW w:w="85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153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6974" w:type="dxa"/>
            <w:tcBorders>
              <w:top w:val="single" w:sz="2" w:space="0" w:color="auto"/>
            </w:tcBorders>
          </w:tcPr>
          <w:p w:rsidR="00523D34" w:rsidRPr="00523D34" w:rsidRDefault="003272E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«Что такое семейный бюджет? Планируем вместе»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3272E4" w:rsidP="003272E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«Идем в магазин» или «Как правильно делать покупки»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3272E4" w:rsidP="003272E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«Магазин или супермаркет: где выгодно?»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3272E4" w:rsidRDefault="003272E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«Чем пахнут ремесла?» </w:t>
            </w:r>
          </w:p>
          <w:p w:rsidR="00523D34" w:rsidRPr="00523D34" w:rsidRDefault="003272E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(о важности труда, разнообразии профессий)</w:t>
            </w:r>
          </w:p>
        </w:tc>
      </w:tr>
      <w:tr w:rsidR="00523D34" w:rsidRPr="00523D34" w:rsidTr="00523D34">
        <w:tc>
          <w:tcPr>
            <w:tcW w:w="85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153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6974" w:type="dxa"/>
          </w:tcPr>
          <w:p w:rsidR="00523D34" w:rsidRPr="00523D34" w:rsidRDefault="002B1677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Деловая игра </w:t>
            </w:r>
            <w:r w:rsidR="003272E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Биржа труда»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«Дом, где живут деньги» (</w:t>
            </w:r>
            <w:r w:rsidR="002B16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Экскурсия в банк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)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2B1677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«Услуги и товары»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2B1677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«Карманные деньги у детей»</w:t>
            </w:r>
          </w:p>
        </w:tc>
      </w:tr>
      <w:tr w:rsidR="00523D34" w:rsidRPr="00523D34" w:rsidTr="00523D34">
        <w:tc>
          <w:tcPr>
            <w:tcW w:w="85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153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6974" w:type="dxa"/>
          </w:tcPr>
          <w:p w:rsidR="00523D34" w:rsidRPr="00523D34" w:rsidRDefault="002B1677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«Наука Экономика»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2B1677" w:rsidP="002B167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«Большой или маленький? Проблема выбора»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2B1677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«Моя копилка»</w:t>
            </w:r>
          </w:p>
        </w:tc>
      </w:tr>
      <w:tr w:rsidR="00523D34" w:rsidRPr="00523D34" w:rsidTr="00523D34">
        <w:trPr>
          <w:trHeight w:val="577"/>
        </w:trPr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2B1677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«Выбираем подарок другу»</w:t>
            </w:r>
          </w:p>
        </w:tc>
      </w:tr>
      <w:tr w:rsidR="00523D34" w:rsidRPr="00523D34" w:rsidTr="00523D34">
        <w:tc>
          <w:tcPr>
            <w:tcW w:w="85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153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6974" w:type="dxa"/>
          </w:tcPr>
          <w:p w:rsidR="00523D34" w:rsidRPr="00523D34" w:rsidRDefault="00584B8C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«Сохранить и приумножить»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«Производители и ресурсы»</w:t>
            </w:r>
          </w:p>
        </w:tc>
      </w:tr>
      <w:tr w:rsidR="00523D34" w:rsidRPr="00523D34" w:rsidTr="00523D34">
        <w:tc>
          <w:tcPr>
            <w:tcW w:w="85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153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«Как сберечь ресурсы Планеты?</w:t>
            </w:r>
            <w:r w:rsidR="00584B8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584B8C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«Какая бывает валюта?»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B5C7B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Деловая игра «Финансовая безопасность»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B5C7B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«Копейка рубль бережет»</w:t>
            </w:r>
          </w:p>
        </w:tc>
      </w:tr>
      <w:tr w:rsidR="00523D34" w:rsidRPr="00523D34" w:rsidTr="00523D34">
        <w:tc>
          <w:tcPr>
            <w:tcW w:w="85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153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6974" w:type="dxa"/>
          </w:tcPr>
          <w:p w:rsidR="00523D34" w:rsidRPr="00523D34" w:rsidRDefault="00BB5C7B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«Как заработать миллион?»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«Долг платежом красен»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«Школа гнома Эконома»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«Что? Где? Почем?»</w:t>
            </w:r>
          </w:p>
        </w:tc>
      </w:tr>
      <w:tr w:rsidR="00523D34" w:rsidRPr="00523D34" w:rsidTr="00523D34">
        <w:tc>
          <w:tcPr>
            <w:tcW w:w="85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153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6974" w:type="dxa"/>
          </w:tcPr>
          <w:p w:rsidR="00523D34" w:rsidRPr="00523D34" w:rsidRDefault="00D56FF6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Деловая игра «Аукцион идей»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D56FF6" w:rsidP="00523D34">
            <w:pPr>
              <w:tabs>
                <w:tab w:val="left" w:pos="1155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«Не имей сто рублей, а имей сто друзей!»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«Ты – мне, я  - тебе!»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Деловая игра «Директор магазина»</w:t>
            </w:r>
          </w:p>
        </w:tc>
      </w:tr>
      <w:tr w:rsidR="00523D34" w:rsidRPr="00523D34" w:rsidTr="00523D34">
        <w:tc>
          <w:tcPr>
            <w:tcW w:w="85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1531" w:type="dxa"/>
            <w:vMerge w:val="restart"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23D3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6974" w:type="dxa"/>
          </w:tcPr>
          <w:p w:rsidR="00961FE8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«Сколько нужно человеку</w:t>
            </w:r>
            <w:r w:rsidR="00961FE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?»</w:t>
            </w:r>
          </w:p>
          <w:p w:rsidR="00523D34" w:rsidRPr="00523D34" w:rsidRDefault="00961FE8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(потребности человека)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«Учимся экономить»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523D34" w:rsidRPr="00523D34" w:rsidRDefault="00B446EF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«Веселая реклама»</w:t>
            </w:r>
          </w:p>
        </w:tc>
      </w:tr>
      <w:tr w:rsidR="00523D34" w:rsidRPr="00523D34" w:rsidTr="00523D34">
        <w:tc>
          <w:tcPr>
            <w:tcW w:w="85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vMerge/>
          </w:tcPr>
          <w:p w:rsidR="00523D34" w:rsidRPr="00523D34" w:rsidRDefault="00523D34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974" w:type="dxa"/>
          </w:tcPr>
          <w:p w:rsidR="00961FE8" w:rsidRDefault="00961FE8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«Путешествие на экономическую планету</w:t>
            </w:r>
          </w:p>
          <w:p w:rsidR="00523D34" w:rsidRPr="00523D34" w:rsidRDefault="00961FE8" w:rsidP="00523D3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«Финансия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» </w:t>
            </w:r>
          </w:p>
        </w:tc>
      </w:tr>
    </w:tbl>
    <w:p w:rsidR="00523D34" w:rsidRPr="00523D34" w:rsidRDefault="00523D34" w:rsidP="00523D34">
      <w:pPr>
        <w:spacing w:line="240" w:lineRule="auto"/>
        <w:ind w:left="72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61A8B" w:rsidRPr="00561A8B" w:rsidRDefault="00561A8B" w:rsidP="00561A8B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61A8B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en-US"/>
        </w:rPr>
        <w:t>Ожидаемые результаты.</w:t>
      </w:r>
    </w:p>
    <w:p w:rsidR="0019165F" w:rsidRPr="0019165F" w:rsidRDefault="00561A8B" w:rsidP="00561A8B">
      <w:pPr>
        <w:spacing w:after="0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В конце реализации программы мы планируем сформировать у детей следующие  понятия и представления:</w:t>
      </w:r>
    </w:p>
    <w:p w:rsidR="0019165F" w:rsidRPr="0019165F" w:rsidRDefault="0019165F" w:rsidP="00561A8B">
      <w:pPr>
        <w:numPr>
          <w:ilvl w:val="0"/>
          <w:numId w:val="48"/>
        </w:numPr>
        <w:spacing w:after="0"/>
        <w:ind w:hanging="1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Деньги не появляют</w:t>
      </w:r>
      <w:r w:rsidR="00561A8B" w:rsidRPr="00561A8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ся сами собой, а зарабатываются.</w:t>
      </w:r>
    </w:p>
    <w:p w:rsidR="0019165F" w:rsidRPr="0019165F" w:rsidRDefault="0019165F" w:rsidP="00561A8B">
      <w:pPr>
        <w:numPr>
          <w:ilvl w:val="0"/>
          <w:numId w:val="48"/>
        </w:numPr>
        <w:spacing w:after="0"/>
        <w:ind w:hanging="1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Снач</w:t>
      </w:r>
      <w:r w:rsidR="00561A8B" w:rsidRPr="00561A8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ала зарабатываем – потом тратим: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соответственно, чем больше зарабатываешь и разумнее тратишь, тем больше можешь купить.</w:t>
      </w:r>
    </w:p>
    <w:p w:rsidR="0019165F" w:rsidRPr="0019165F" w:rsidRDefault="0019165F" w:rsidP="0019165F">
      <w:pPr>
        <w:numPr>
          <w:ilvl w:val="0"/>
          <w:numId w:val="48"/>
        </w:numPr>
        <w:spacing w:after="0"/>
        <w:ind w:hanging="1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lastRenderedPageBreak/>
        <w:t>Стоимость товара зависит от его качества, нужности и от того, н</w:t>
      </w:r>
      <w:r w:rsidR="00561A8B" w:rsidRPr="00561A8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асколько сложно его произвести (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а товар в магазине – это результат труда других людей, поэтому он стоит денег; люди как бы меняют свой труд на труд других людей, и в этой цепочке деньги – это посредник</w:t>
      </w:r>
      <w:r w:rsidR="00561A8B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19165F" w:rsidRPr="0019165F" w:rsidRDefault="00561A8B" w:rsidP="0019165F">
      <w:pPr>
        <w:numPr>
          <w:ilvl w:val="0"/>
          <w:numId w:val="48"/>
        </w:numPr>
        <w:spacing w:after="0"/>
        <w:ind w:hanging="1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61A8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Деньги любят счет (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дети должны уметь считать </w:t>
      </w:r>
      <w:r w:rsidR="00523D3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деньги, например, сдачу в магазине, деньги, которые они могут потратить в магазине)</w:t>
      </w:r>
      <w:r w:rsidR="0019165F"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19165F" w:rsidRPr="0019165F" w:rsidRDefault="0019165F" w:rsidP="00561A8B">
      <w:pPr>
        <w:numPr>
          <w:ilvl w:val="0"/>
          <w:numId w:val="48"/>
        </w:numPr>
        <w:spacing w:after="0"/>
        <w:ind w:hanging="1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Финансы нужно планировать</w:t>
      </w:r>
      <w:r w:rsidR="00523D34" w:rsidRPr="00523D3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(п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риучаем вести учет доходов и расходов в краткосрочном периоде</w:t>
      </w:r>
      <w:r w:rsidR="00523D34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19165F" w:rsidRPr="0019165F" w:rsidRDefault="0019165F" w:rsidP="0019165F">
      <w:pPr>
        <w:numPr>
          <w:ilvl w:val="0"/>
          <w:numId w:val="48"/>
        </w:numPr>
        <w:spacing w:after="0"/>
        <w:ind w:hanging="1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Твои деньги </w:t>
      </w:r>
      <w:r w:rsidR="00523D34" w:rsidRPr="00523D3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бывают объектом чужого интереса (дети должны знать элементарные правила финансовой безопасности).</w:t>
      </w:r>
    </w:p>
    <w:p w:rsidR="0019165F" w:rsidRPr="0019165F" w:rsidRDefault="0019165F" w:rsidP="0019165F">
      <w:pPr>
        <w:numPr>
          <w:ilvl w:val="0"/>
          <w:numId w:val="48"/>
        </w:numPr>
        <w:spacing w:after="0"/>
        <w:ind w:hanging="1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Не все </w:t>
      </w:r>
      <w:r w:rsidR="00523D34" w:rsidRPr="00523D3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продается и покупается (</w:t>
      </w:r>
      <w:r w:rsidR="00523D3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дети должны 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понима</w:t>
      </w:r>
      <w:r w:rsidR="00523D34">
        <w:rPr>
          <w:rFonts w:ascii="Times New Roman" w:eastAsia="Calibri" w:hAnsi="Times New Roman" w:cs="Times New Roman"/>
          <w:sz w:val="28"/>
          <w:szCs w:val="28"/>
          <w:lang w:eastAsia="en-US"/>
        </w:rPr>
        <w:t>ть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, что </w:t>
      </w: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главные ценности – жизнь, отношения, радость близких людей – за деньги не купишь</w:t>
      </w:r>
      <w:r w:rsidR="00523D3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)</w:t>
      </w:r>
      <w:r w:rsidRPr="0019165F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19165F" w:rsidRPr="0019165F" w:rsidRDefault="0019165F" w:rsidP="00561A8B">
      <w:pPr>
        <w:numPr>
          <w:ilvl w:val="0"/>
          <w:numId w:val="48"/>
        </w:numPr>
        <w:spacing w:after="0"/>
        <w:ind w:hanging="1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165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Финансы</w:t>
      </w:r>
      <w:r w:rsidR="00523D3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– это интересно и увлекательно.</w:t>
      </w:r>
    </w:p>
    <w:p w:rsidR="00A15138" w:rsidRDefault="00A15138" w:rsidP="00A15138">
      <w:pPr>
        <w:spacing w:before="30" w:after="30" w:line="293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CE1794" w:rsidRPr="00CE1794" w:rsidRDefault="00CE1794" w:rsidP="00CE1794">
      <w:pPr>
        <w:shd w:val="clear" w:color="auto" w:fill="FFFFFF"/>
        <w:spacing w:after="75" w:line="253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20B4" w:rsidRDefault="000220B4" w:rsidP="00944883">
      <w:pPr>
        <w:shd w:val="clear" w:color="auto" w:fill="FFFFFF"/>
        <w:spacing w:after="75" w:line="253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20B4" w:rsidRDefault="000220B4" w:rsidP="00944883">
      <w:pPr>
        <w:shd w:val="clear" w:color="auto" w:fill="FFFFFF"/>
        <w:spacing w:after="75" w:line="253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20B4" w:rsidRDefault="000220B4" w:rsidP="00944883">
      <w:pPr>
        <w:shd w:val="clear" w:color="auto" w:fill="FFFFFF"/>
        <w:spacing w:after="75" w:line="253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20B4" w:rsidRDefault="000220B4" w:rsidP="00944883">
      <w:pPr>
        <w:shd w:val="clear" w:color="auto" w:fill="FFFFFF"/>
        <w:spacing w:after="75" w:line="253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37516" w:rsidRDefault="00B37516" w:rsidP="00944883">
      <w:pPr>
        <w:shd w:val="clear" w:color="auto" w:fill="FFFFFF"/>
        <w:spacing w:after="75" w:line="253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9263F" w:rsidRDefault="00B9263F" w:rsidP="00944883">
      <w:pPr>
        <w:shd w:val="clear" w:color="auto" w:fill="FFFFFF"/>
        <w:spacing w:after="75" w:line="253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9263F" w:rsidRDefault="00B9263F" w:rsidP="00944883">
      <w:pPr>
        <w:shd w:val="clear" w:color="auto" w:fill="FFFFFF"/>
        <w:spacing w:after="75" w:line="253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20B4" w:rsidRDefault="000220B4" w:rsidP="00944883">
      <w:pPr>
        <w:shd w:val="clear" w:color="auto" w:fill="FFFFFF"/>
        <w:spacing w:after="75" w:line="253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E25A7" w:rsidRDefault="002E25A7" w:rsidP="002E25A7">
      <w:pPr>
        <w:spacing w:line="253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2E25A7" w:rsidSect="003445CD">
          <w:pgSz w:w="11906" w:h="16838"/>
          <w:pgMar w:top="851" w:right="1134" w:bottom="851" w:left="1418" w:header="709" w:footer="709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</w:p>
    <w:p w:rsidR="00A47602" w:rsidRDefault="00CE1794" w:rsidP="00A87166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CE1794">
        <w:rPr>
          <w:rFonts w:ascii="Times New Roman" w:hAnsi="Times New Roman" w:cs="Times New Roman"/>
          <w:b/>
          <w:color w:val="auto"/>
          <w:sz w:val="28"/>
        </w:rPr>
        <w:lastRenderedPageBreak/>
        <w:t>СПИСОК ЛИТЕРАТУРЫ:</w:t>
      </w:r>
    </w:p>
    <w:p w:rsidR="002A6CA0" w:rsidRDefault="002A6CA0" w:rsidP="00A41B2D">
      <w:pPr>
        <w:pStyle w:val="Default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8"/>
        </w:rPr>
      </w:pPr>
      <w:proofErr w:type="spellStart"/>
      <w:r w:rsidRPr="00A41B2D">
        <w:rPr>
          <w:rFonts w:ascii="Times New Roman" w:hAnsi="Times New Roman" w:cs="Times New Roman"/>
          <w:color w:val="auto"/>
          <w:sz w:val="28"/>
        </w:rPr>
        <w:t>Бокарев</w:t>
      </w:r>
      <w:proofErr w:type="spellEnd"/>
      <w:r w:rsidRPr="00A41B2D">
        <w:rPr>
          <w:rFonts w:ascii="Times New Roman" w:hAnsi="Times New Roman" w:cs="Times New Roman"/>
          <w:color w:val="auto"/>
          <w:sz w:val="28"/>
        </w:rPr>
        <w:t xml:space="preserve"> А.А. Повышение уровня финансовой грамотности населения в Российской Федерации/А.А. </w:t>
      </w:r>
      <w:proofErr w:type="spellStart"/>
      <w:r w:rsidRPr="00A41B2D">
        <w:rPr>
          <w:rFonts w:ascii="Times New Roman" w:hAnsi="Times New Roman" w:cs="Times New Roman"/>
          <w:color w:val="auto"/>
          <w:sz w:val="28"/>
        </w:rPr>
        <w:t>Бокарев</w:t>
      </w:r>
      <w:proofErr w:type="spellEnd"/>
      <w:r w:rsidRPr="00A41B2D">
        <w:rPr>
          <w:rFonts w:ascii="Times New Roman" w:hAnsi="Times New Roman" w:cs="Times New Roman"/>
          <w:color w:val="auto"/>
          <w:sz w:val="28"/>
        </w:rPr>
        <w:t>//Финансы</w:t>
      </w:r>
      <w:r w:rsidR="00A41B2D" w:rsidRPr="00A41B2D">
        <w:rPr>
          <w:rFonts w:ascii="Times New Roman" w:hAnsi="Times New Roman" w:cs="Times New Roman"/>
          <w:color w:val="auto"/>
          <w:sz w:val="28"/>
        </w:rPr>
        <w:t>.-2010-№9.-С.3-6</w:t>
      </w:r>
      <w:r w:rsidR="00A41B2D">
        <w:rPr>
          <w:rFonts w:ascii="Times New Roman" w:hAnsi="Times New Roman" w:cs="Times New Roman"/>
          <w:color w:val="auto"/>
          <w:sz w:val="28"/>
        </w:rPr>
        <w:t>.</w:t>
      </w:r>
    </w:p>
    <w:p w:rsidR="00A41B2D" w:rsidRDefault="00A41B2D" w:rsidP="00A41B2D">
      <w:pPr>
        <w:pStyle w:val="Default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>Горяев А., Чумаченко В. Финансовая грамота для школьников. Спецпроект Российской экономической школы по личным финансам.-2010..-С.42.</w:t>
      </w:r>
    </w:p>
    <w:p w:rsidR="00A41B2D" w:rsidRDefault="00A41B2D" w:rsidP="00A41B2D">
      <w:pPr>
        <w:pStyle w:val="Default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Зеленцова А.В. Повышение финансовой грамотности населения: международный опыт и российская </w:t>
      </w:r>
      <w:proofErr w:type="spellStart"/>
      <w:r>
        <w:rPr>
          <w:rFonts w:ascii="Times New Roman" w:hAnsi="Times New Roman" w:cs="Times New Roman"/>
          <w:color w:val="auto"/>
          <w:sz w:val="28"/>
        </w:rPr>
        <w:t>практикаа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. А.В. Зеленцова,  Е.А. </w:t>
      </w:r>
      <w:proofErr w:type="spellStart"/>
      <w:r>
        <w:rPr>
          <w:rFonts w:ascii="Times New Roman" w:hAnsi="Times New Roman" w:cs="Times New Roman"/>
          <w:color w:val="auto"/>
          <w:sz w:val="28"/>
        </w:rPr>
        <w:t>Блискавка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, Д.Н. Демидов. – М.: </w:t>
      </w:r>
      <w:proofErr w:type="spellStart"/>
      <w:r>
        <w:rPr>
          <w:rFonts w:ascii="Times New Roman" w:hAnsi="Times New Roman" w:cs="Times New Roman"/>
          <w:color w:val="auto"/>
          <w:sz w:val="28"/>
        </w:rPr>
        <w:t>КноРус</w:t>
      </w:r>
      <w:proofErr w:type="spellEnd"/>
      <w:r>
        <w:rPr>
          <w:rFonts w:ascii="Times New Roman" w:hAnsi="Times New Roman" w:cs="Times New Roman"/>
          <w:color w:val="auto"/>
          <w:sz w:val="28"/>
        </w:rPr>
        <w:t>, 2012.-106 с.</w:t>
      </w:r>
    </w:p>
    <w:p w:rsidR="00A41B2D" w:rsidRPr="00A41B2D" w:rsidRDefault="00A41B2D" w:rsidP="00A41B2D">
      <w:pPr>
        <w:pStyle w:val="Default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</w:rPr>
        <w:t>Крючкова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Н.А. Учебно-методическое пособие по повышению финансовой грамотности «Первые шаги по ступеням финансовой грамотности»  (для дошкольников), - Калининград, 2013.-26 с.</w:t>
      </w:r>
    </w:p>
    <w:sectPr w:rsidR="00A41B2D" w:rsidRPr="00A41B2D" w:rsidSect="00B37516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0101"/>
    <w:multiLevelType w:val="multilevel"/>
    <w:tmpl w:val="40B6E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42C84"/>
    <w:multiLevelType w:val="hybridMultilevel"/>
    <w:tmpl w:val="4A38B354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AA65F9"/>
    <w:multiLevelType w:val="multilevel"/>
    <w:tmpl w:val="9836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F1751A"/>
    <w:multiLevelType w:val="multilevel"/>
    <w:tmpl w:val="861E9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DA4A03"/>
    <w:multiLevelType w:val="multilevel"/>
    <w:tmpl w:val="1C8E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1F41A9"/>
    <w:multiLevelType w:val="multilevel"/>
    <w:tmpl w:val="80E44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6C5816"/>
    <w:multiLevelType w:val="multilevel"/>
    <w:tmpl w:val="3AFA0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E40B43"/>
    <w:multiLevelType w:val="multilevel"/>
    <w:tmpl w:val="9094E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2E0A41"/>
    <w:multiLevelType w:val="multilevel"/>
    <w:tmpl w:val="0F26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2A00B2"/>
    <w:multiLevelType w:val="multilevel"/>
    <w:tmpl w:val="AB4AB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5C6093"/>
    <w:multiLevelType w:val="multilevel"/>
    <w:tmpl w:val="4768A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C35A7F"/>
    <w:multiLevelType w:val="multilevel"/>
    <w:tmpl w:val="0F0C8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C90028"/>
    <w:multiLevelType w:val="multilevel"/>
    <w:tmpl w:val="72C0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D36064"/>
    <w:multiLevelType w:val="hybridMultilevel"/>
    <w:tmpl w:val="BC9661CA"/>
    <w:lvl w:ilvl="0" w:tplc="63A04E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1F4D5A"/>
    <w:multiLevelType w:val="multilevel"/>
    <w:tmpl w:val="66067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DDD5539"/>
    <w:multiLevelType w:val="multilevel"/>
    <w:tmpl w:val="41CA5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A314FE"/>
    <w:multiLevelType w:val="hybridMultilevel"/>
    <w:tmpl w:val="09429C3A"/>
    <w:lvl w:ilvl="0" w:tplc="267257F2">
      <w:start w:val="1"/>
      <w:numFmt w:val="decimal"/>
      <w:lvlText w:val="%1."/>
      <w:lvlJc w:val="left"/>
      <w:pPr>
        <w:ind w:left="1317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3754D2"/>
    <w:multiLevelType w:val="multilevel"/>
    <w:tmpl w:val="79B8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9F564B"/>
    <w:multiLevelType w:val="multilevel"/>
    <w:tmpl w:val="6C348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D871F7"/>
    <w:multiLevelType w:val="hybridMultilevel"/>
    <w:tmpl w:val="E2BA8672"/>
    <w:lvl w:ilvl="0" w:tplc="D21E6436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49774F3"/>
    <w:multiLevelType w:val="multilevel"/>
    <w:tmpl w:val="B0F43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BD0B92"/>
    <w:multiLevelType w:val="multilevel"/>
    <w:tmpl w:val="0A967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E9125E7"/>
    <w:multiLevelType w:val="multilevel"/>
    <w:tmpl w:val="83D4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CA0327"/>
    <w:multiLevelType w:val="multilevel"/>
    <w:tmpl w:val="1C16E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0490AFF"/>
    <w:multiLevelType w:val="multilevel"/>
    <w:tmpl w:val="92D8F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059029A"/>
    <w:multiLevelType w:val="hybridMultilevel"/>
    <w:tmpl w:val="27402294"/>
    <w:lvl w:ilvl="0" w:tplc="04190001">
      <w:start w:val="1"/>
      <w:numFmt w:val="bullet"/>
      <w:lvlText w:val=""/>
      <w:lvlJc w:val="left"/>
      <w:pPr>
        <w:ind w:left="1974" w:hanging="8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371218B"/>
    <w:multiLevelType w:val="hybridMultilevel"/>
    <w:tmpl w:val="29AE5480"/>
    <w:lvl w:ilvl="0" w:tplc="C4AC9FD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7" w15:restartNumberingAfterBreak="0">
    <w:nsid w:val="38332ADD"/>
    <w:multiLevelType w:val="hybridMultilevel"/>
    <w:tmpl w:val="D12ADABC"/>
    <w:lvl w:ilvl="0" w:tplc="FD344F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396354C2"/>
    <w:multiLevelType w:val="multilevel"/>
    <w:tmpl w:val="B798D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A144B85"/>
    <w:multiLevelType w:val="hybridMultilevel"/>
    <w:tmpl w:val="E32A6C0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3DBD3F7F"/>
    <w:multiLevelType w:val="hybridMultilevel"/>
    <w:tmpl w:val="8A903FC8"/>
    <w:lvl w:ilvl="0" w:tplc="42B0B5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3DE30043"/>
    <w:multiLevelType w:val="hybridMultilevel"/>
    <w:tmpl w:val="6A26B4EE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3E3C39C0"/>
    <w:multiLevelType w:val="multilevel"/>
    <w:tmpl w:val="88523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7497139"/>
    <w:multiLevelType w:val="multilevel"/>
    <w:tmpl w:val="B99E8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CFB0C27"/>
    <w:multiLevelType w:val="hybridMultilevel"/>
    <w:tmpl w:val="61322E68"/>
    <w:lvl w:ilvl="0" w:tplc="DC44A606">
      <w:start w:val="1"/>
      <w:numFmt w:val="decimal"/>
      <w:lvlText w:val="%1."/>
      <w:lvlJc w:val="left"/>
      <w:pPr>
        <w:ind w:left="1677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4E3A46D5"/>
    <w:multiLevelType w:val="hybridMultilevel"/>
    <w:tmpl w:val="58C29EE8"/>
    <w:lvl w:ilvl="0" w:tplc="90D60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1404841"/>
    <w:multiLevelType w:val="hybridMultilevel"/>
    <w:tmpl w:val="57C0D6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52611A05"/>
    <w:multiLevelType w:val="multilevel"/>
    <w:tmpl w:val="DB840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5851FF3"/>
    <w:multiLevelType w:val="multilevel"/>
    <w:tmpl w:val="B2D88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8B71D43"/>
    <w:multiLevelType w:val="multilevel"/>
    <w:tmpl w:val="82789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8E4678B"/>
    <w:multiLevelType w:val="hybridMultilevel"/>
    <w:tmpl w:val="148A5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EF1EF8"/>
    <w:multiLevelType w:val="hybridMultilevel"/>
    <w:tmpl w:val="830839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5A844479"/>
    <w:multiLevelType w:val="hybridMultilevel"/>
    <w:tmpl w:val="211A23F2"/>
    <w:lvl w:ilvl="0" w:tplc="0419000D">
      <w:start w:val="1"/>
      <w:numFmt w:val="bullet"/>
      <w:lvlText w:val="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3" w15:restartNumberingAfterBreak="0">
    <w:nsid w:val="69F939B0"/>
    <w:multiLevelType w:val="hybridMultilevel"/>
    <w:tmpl w:val="C3AC2DE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6E592E75"/>
    <w:multiLevelType w:val="hybridMultilevel"/>
    <w:tmpl w:val="DC2E76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791F7969"/>
    <w:multiLevelType w:val="multilevel"/>
    <w:tmpl w:val="03B47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BF588C"/>
    <w:multiLevelType w:val="hybridMultilevel"/>
    <w:tmpl w:val="35C2A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3D5010"/>
    <w:multiLevelType w:val="hybridMultilevel"/>
    <w:tmpl w:val="844E468E"/>
    <w:lvl w:ilvl="0" w:tplc="4EB855FE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47"/>
  </w:num>
  <w:num w:numId="3">
    <w:abstractNumId w:val="1"/>
  </w:num>
  <w:num w:numId="4">
    <w:abstractNumId w:val="34"/>
  </w:num>
  <w:num w:numId="5">
    <w:abstractNumId w:val="36"/>
  </w:num>
  <w:num w:numId="6">
    <w:abstractNumId w:val="29"/>
  </w:num>
  <w:num w:numId="7">
    <w:abstractNumId w:val="41"/>
  </w:num>
  <w:num w:numId="8">
    <w:abstractNumId w:val="35"/>
  </w:num>
  <w:num w:numId="9">
    <w:abstractNumId w:val="26"/>
  </w:num>
  <w:num w:numId="10">
    <w:abstractNumId w:val="31"/>
  </w:num>
  <w:num w:numId="11">
    <w:abstractNumId w:val="30"/>
  </w:num>
  <w:num w:numId="12">
    <w:abstractNumId w:val="25"/>
  </w:num>
  <w:num w:numId="13">
    <w:abstractNumId w:val="44"/>
  </w:num>
  <w:num w:numId="14">
    <w:abstractNumId w:val="42"/>
  </w:num>
  <w:num w:numId="15">
    <w:abstractNumId w:val="27"/>
  </w:num>
  <w:num w:numId="16">
    <w:abstractNumId w:val="16"/>
  </w:num>
  <w:num w:numId="17">
    <w:abstractNumId w:val="43"/>
  </w:num>
  <w:num w:numId="18">
    <w:abstractNumId w:val="38"/>
  </w:num>
  <w:num w:numId="19">
    <w:abstractNumId w:val="5"/>
  </w:num>
  <w:num w:numId="20">
    <w:abstractNumId w:val="40"/>
  </w:num>
  <w:num w:numId="21">
    <w:abstractNumId w:val="13"/>
  </w:num>
  <w:num w:numId="22">
    <w:abstractNumId w:val="39"/>
  </w:num>
  <w:num w:numId="23">
    <w:abstractNumId w:val="22"/>
  </w:num>
  <w:num w:numId="24">
    <w:abstractNumId w:val="14"/>
  </w:num>
  <w:num w:numId="25">
    <w:abstractNumId w:val="9"/>
  </w:num>
  <w:num w:numId="26">
    <w:abstractNumId w:val="28"/>
  </w:num>
  <w:num w:numId="27">
    <w:abstractNumId w:val="11"/>
  </w:num>
  <w:num w:numId="28">
    <w:abstractNumId w:val="8"/>
  </w:num>
  <w:num w:numId="29">
    <w:abstractNumId w:val="21"/>
  </w:num>
  <w:num w:numId="30">
    <w:abstractNumId w:val="45"/>
  </w:num>
  <w:num w:numId="31">
    <w:abstractNumId w:val="33"/>
  </w:num>
  <w:num w:numId="32">
    <w:abstractNumId w:val="17"/>
  </w:num>
  <w:num w:numId="33">
    <w:abstractNumId w:val="0"/>
  </w:num>
  <w:num w:numId="34">
    <w:abstractNumId w:val="6"/>
  </w:num>
  <w:num w:numId="35">
    <w:abstractNumId w:val="20"/>
  </w:num>
  <w:num w:numId="36">
    <w:abstractNumId w:val="7"/>
  </w:num>
  <w:num w:numId="37">
    <w:abstractNumId w:val="15"/>
  </w:num>
  <w:num w:numId="38">
    <w:abstractNumId w:val="37"/>
  </w:num>
  <w:num w:numId="39">
    <w:abstractNumId w:val="2"/>
  </w:num>
  <w:num w:numId="40">
    <w:abstractNumId w:val="32"/>
  </w:num>
  <w:num w:numId="41">
    <w:abstractNumId w:val="3"/>
  </w:num>
  <w:num w:numId="42">
    <w:abstractNumId w:val="10"/>
  </w:num>
  <w:num w:numId="43">
    <w:abstractNumId w:val="23"/>
  </w:num>
  <w:num w:numId="44">
    <w:abstractNumId w:val="18"/>
  </w:num>
  <w:num w:numId="45">
    <w:abstractNumId w:val="12"/>
  </w:num>
  <w:num w:numId="46">
    <w:abstractNumId w:val="4"/>
  </w:num>
  <w:num w:numId="47">
    <w:abstractNumId w:val="46"/>
  </w:num>
  <w:num w:numId="48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44883"/>
    <w:rsid w:val="000166FE"/>
    <w:rsid w:val="000220B4"/>
    <w:rsid w:val="00024C7D"/>
    <w:rsid w:val="00025C96"/>
    <w:rsid w:val="00063CEA"/>
    <w:rsid w:val="00073E8B"/>
    <w:rsid w:val="00084ED4"/>
    <w:rsid w:val="00085E71"/>
    <w:rsid w:val="00094EEA"/>
    <w:rsid w:val="0009750E"/>
    <w:rsid w:val="000A547F"/>
    <w:rsid w:val="000B1772"/>
    <w:rsid w:val="000C13B2"/>
    <w:rsid w:val="00150EF6"/>
    <w:rsid w:val="0019165F"/>
    <w:rsid w:val="001C0853"/>
    <w:rsid w:val="001D6A1F"/>
    <w:rsid w:val="00221585"/>
    <w:rsid w:val="00247EF8"/>
    <w:rsid w:val="00260267"/>
    <w:rsid w:val="0026548E"/>
    <w:rsid w:val="00265B44"/>
    <w:rsid w:val="00275D12"/>
    <w:rsid w:val="002A6CA0"/>
    <w:rsid w:val="002B1677"/>
    <w:rsid w:val="002B2CAB"/>
    <w:rsid w:val="002E0D78"/>
    <w:rsid w:val="002E25A7"/>
    <w:rsid w:val="002F510B"/>
    <w:rsid w:val="003272E4"/>
    <w:rsid w:val="00342C32"/>
    <w:rsid w:val="003445CD"/>
    <w:rsid w:val="003470F8"/>
    <w:rsid w:val="003676E9"/>
    <w:rsid w:val="003B3807"/>
    <w:rsid w:val="003C3C5E"/>
    <w:rsid w:val="003E0C38"/>
    <w:rsid w:val="004100E5"/>
    <w:rsid w:val="00475487"/>
    <w:rsid w:val="00476722"/>
    <w:rsid w:val="00485BE0"/>
    <w:rsid w:val="00523D34"/>
    <w:rsid w:val="00561A8B"/>
    <w:rsid w:val="00563AB1"/>
    <w:rsid w:val="00584B8C"/>
    <w:rsid w:val="005874FB"/>
    <w:rsid w:val="005A458C"/>
    <w:rsid w:val="005B57C0"/>
    <w:rsid w:val="006014F8"/>
    <w:rsid w:val="00615A42"/>
    <w:rsid w:val="00667401"/>
    <w:rsid w:val="006E3105"/>
    <w:rsid w:val="00711EAC"/>
    <w:rsid w:val="00760AB3"/>
    <w:rsid w:val="00764B4E"/>
    <w:rsid w:val="0078649B"/>
    <w:rsid w:val="007A677D"/>
    <w:rsid w:val="007E31C3"/>
    <w:rsid w:val="008576D3"/>
    <w:rsid w:val="00860766"/>
    <w:rsid w:val="008A14DA"/>
    <w:rsid w:val="008A7EBA"/>
    <w:rsid w:val="008B09C1"/>
    <w:rsid w:val="008C1C17"/>
    <w:rsid w:val="00926FE3"/>
    <w:rsid w:val="0092726A"/>
    <w:rsid w:val="00936237"/>
    <w:rsid w:val="00937BB2"/>
    <w:rsid w:val="00944883"/>
    <w:rsid w:val="00961FE8"/>
    <w:rsid w:val="00976E1E"/>
    <w:rsid w:val="009B0BD4"/>
    <w:rsid w:val="009C503B"/>
    <w:rsid w:val="00A15138"/>
    <w:rsid w:val="00A41B2D"/>
    <w:rsid w:val="00A47602"/>
    <w:rsid w:val="00A6400A"/>
    <w:rsid w:val="00A87166"/>
    <w:rsid w:val="00B255E1"/>
    <w:rsid w:val="00B37516"/>
    <w:rsid w:val="00B446EF"/>
    <w:rsid w:val="00B640B0"/>
    <w:rsid w:val="00B9263F"/>
    <w:rsid w:val="00BB5C7B"/>
    <w:rsid w:val="00BF5953"/>
    <w:rsid w:val="00C20B6D"/>
    <w:rsid w:val="00C7794E"/>
    <w:rsid w:val="00CE1794"/>
    <w:rsid w:val="00D059AB"/>
    <w:rsid w:val="00D07673"/>
    <w:rsid w:val="00D33575"/>
    <w:rsid w:val="00D56EC7"/>
    <w:rsid w:val="00D56FF6"/>
    <w:rsid w:val="00D63BCD"/>
    <w:rsid w:val="00DD2AD3"/>
    <w:rsid w:val="00DE72B6"/>
    <w:rsid w:val="00E62605"/>
    <w:rsid w:val="00E649BD"/>
    <w:rsid w:val="00ED014E"/>
    <w:rsid w:val="00F60B0E"/>
    <w:rsid w:val="00F64E0F"/>
    <w:rsid w:val="00F7299E"/>
    <w:rsid w:val="00FB74D3"/>
    <w:rsid w:val="00FC2043"/>
    <w:rsid w:val="00FE6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32C04B-6CE0-4924-8FF1-E59731A8B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4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488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A7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6014F8"/>
    <w:pPr>
      <w:ind w:left="720"/>
      <w:contextualSpacing/>
    </w:pPr>
  </w:style>
  <w:style w:type="paragraph" w:styleId="a7">
    <w:name w:val="No Spacing"/>
    <w:uiPriority w:val="1"/>
    <w:qFormat/>
    <w:rsid w:val="006014F8"/>
    <w:pPr>
      <w:spacing w:after="0" w:line="240" w:lineRule="auto"/>
    </w:pPr>
  </w:style>
  <w:style w:type="paragraph" w:customStyle="1" w:styleId="Default">
    <w:name w:val="Default"/>
    <w:rsid w:val="00DD2A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8">
    <w:name w:val="Body Text Indent"/>
    <w:basedOn w:val="a"/>
    <w:link w:val="a9"/>
    <w:rsid w:val="00F64E0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F64E0F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F64E0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64E0F"/>
  </w:style>
  <w:style w:type="table" w:styleId="aa">
    <w:name w:val="Table Grid"/>
    <w:basedOn w:val="a1"/>
    <w:uiPriority w:val="59"/>
    <w:rsid w:val="00D56E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Strong"/>
    <w:basedOn w:val="a0"/>
    <w:uiPriority w:val="22"/>
    <w:qFormat/>
    <w:rsid w:val="003676E9"/>
    <w:rPr>
      <w:b/>
      <w:bCs/>
    </w:rPr>
  </w:style>
  <w:style w:type="character" w:styleId="ac">
    <w:name w:val="Emphasis"/>
    <w:basedOn w:val="a0"/>
    <w:uiPriority w:val="20"/>
    <w:qFormat/>
    <w:rsid w:val="003676E9"/>
    <w:rPr>
      <w:i/>
      <w:iCs/>
    </w:rPr>
  </w:style>
  <w:style w:type="character" w:customStyle="1" w:styleId="apple-converted-space">
    <w:name w:val="apple-converted-space"/>
    <w:basedOn w:val="a0"/>
    <w:rsid w:val="00367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1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Dou 2</cp:lastModifiedBy>
  <cp:revision>35</cp:revision>
  <cp:lastPrinted>2019-09-27T06:14:00Z</cp:lastPrinted>
  <dcterms:created xsi:type="dcterms:W3CDTF">2014-06-12T13:26:00Z</dcterms:created>
  <dcterms:modified xsi:type="dcterms:W3CDTF">2020-05-19T05:18:00Z</dcterms:modified>
</cp:coreProperties>
</file>