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2F9" w:rsidRPr="00F85CD8" w:rsidRDefault="00A762F9" w:rsidP="00A762F9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A762F9" w:rsidRPr="00F85CD8" w:rsidRDefault="00A762F9" w:rsidP="00A762F9">
      <w:pPr>
        <w:spacing w:after="0"/>
        <w:jc w:val="center"/>
        <w:rPr>
          <w:rFonts w:ascii="Times New Roman" w:hAnsi="Times New Roman" w:cs="Times New Roman"/>
        </w:rPr>
      </w:pPr>
      <w:r w:rsidRPr="00F85CD8">
        <w:rPr>
          <w:rFonts w:ascii="Times New Roman" w:hAnsi="Times New Roman" w:cs="Times New Roman"/>
        </w:rPr>
        <w:t>Муниципальное бюджетное дошкольное образовательное учреждение</w:t>
      </w:r>
    </w:p>
    <w:p w:rsidR="00A762F9" w:rsidRPr="00F85CD8" w:rsidRDefault="00A762F9" w:rsidP="00A762F9">
      <w:pPr>
        <w:spacing w:after="0"/>
        <w:jc w:val="center"/>
        <w:rPr>
          <w:rFonts w:ascii="Times New Roman" w:hAnsi="Times New Roman" w:cs="Times New Roman"/>
        </w:rPr>
      </w:pPr>
      <w:r w:rsidRPr="00F85CD8">
        <w:rPr>
          <w:rFonts w:ascii="Times New Roman" w:hAnsi="Times New Roman" w:cs="Times New Roman"/>
        </w:rPr>
        <w:t>«Детский сад № 41 «Петушок» комбинированного вида</w:t>
      </w:r>
    </w:p>
    <w:p w:rsidR="00A762F9" w:rsidRPr="00F85CD8" w:rsidRDefault="00A762F9" w:rsidP="00A762F9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A762F9" w:rsidRPr="00F85CD8" w:rsidRDefault="00A762F9" w:rsidP="00A762F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A762F9" w:rsidRPr="00F85CD8" w:rsidRDefault="00A762F9" w:rsidP="00A762F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762F9" w:rsidRPr="00F85CD8" w:rsidRDefault="00A762F9" w:rsidP="00F85CD8">
      <w:pPr>
        <w:rPr>
          <w:rFonts w:ascii="Times New Roman" w:hAnsi="Times New Roman" w:cs="Times New Roman"/>
          <w:b/>
          <w:sz w:val="48"/>
          <w:szCs w:val="48"/>
        </w:rPr>
      </w:pPr>
    </w:p>
    <w:p w:rsidR="00F85CD8" w:rsidRPr="00F85CD8" w:rsidRDefault="00F85CD8" w:rsidP="00F85CD8">
      <w:pPr>
        <w:rPr>
          <w:rFonts w:ascii="Times New Roman" w:hAnsi="Times New Roman" w:cs="Times New Roman"/>
          <w:b/>
          <w:sz w:val="48"/>
          <w:szCs w:val="48"/>
        </w:rPr>
      </w:pPr>
    </w:p>
    <w:p w:rsidR="00F85CD8" w:rsidRPr="00F85CD8" w:rsidRDefault="00A762F9" w:rsidP="00A762F9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F85CD8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Интегрированное развлечение </w:t>
      </w:r>
    </w:p>
    <w:p w:rsidR="00A762F9" w:rsidRPr="00F85CD8" w:rsidRDefault="00A762F9" w:rsidP="00A762F9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F85CD8">
        <w:rPr>
          <w:rFonts w:ascii="Times New Roman" w:eastAsia="Times New Roman" w:hAnsi="Times New Roman" w:cs="Times New Roman"/>
          <w:b/>
          <w:bCs/>
          <w:sz w:val="56"/>
          <w:szCs w:val="56"/>
        </w:rPr>
        <w:t>«В стране дорожных знаков»</w:t>
      </w:r>
    </w:p>
    <w:p w:rsidR="00A762F9" w:rsidRPr="00F85CD8" w:rsidRDefault="00A762F9" w:rsidP="00A762F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5CD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</w:p>
    <w:p w:rsidR="00F85CD8" w:rsidRPr="00F85CD8" w:rsidRDefault="00F85CD8" w:rsidP="00F85CD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85CD8" w:rsidRPr="00F85CD8" w:rsidRDefault="00F85CD8" w:rsidP="00F85CD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85CD8" w:rsidRPr="00F85CD8" w:rsidRDefault="00F85CD8" w:rsidP="00F85CD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62F9" w:rsidRPr="00F85CD8" w:rsidRDefault="00A762F9" w:rsidP="00F85CD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85CD8">
        <w:rPr>
          <w:rFonts w:ascii="Times New Roman" w:hAnsi="Times New Roman" w:cs="Times New Roman"/>
          <w:b/>
          <w:sz w:val="28"/>
          <w:szCs w:val="28"/>
        </w:rPr>
        <w:t xml:space="preserve">   Составитель:</w:t>
      </w:r>
    </w:p>
    <w:p w:rsidR="00A762F9" w:rsidRPr="00F85CD8" w:rsidRDefault="00A762F9" w:rsidP="00F85CD8">
      <w:pPr>
        <w:spacing w:after="0"/>
        <w:jc w:val="right"/>
        <w:rPr>
          <w:rFonts w:ascii="Times New Roman" w:hAnsi="Times New Roman" w:cs="Times New Roman"/>
        </w:rPr>
      </w:pPr>
      <w:r w:rsidRPr="00F85CD8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F85CD8">
        <w:rPr>
          <w:rFonts w:ascii="Times New Roman" w:hAnsi="Times New Roman" w:cs="Times New Roman"/>
        </w:rPr>
        <w:t>музыкальный руководитель</w:t>
      </w:r>
    </w:p>
    <w:p w:rsidR="00A762F9" w:rsidRPr="00F85CD8" w:rsidRDefault="00A762F9" w:rsidP="00F85CD8">
      <w:pPr>
        <w:spacing w:after="0"/>
        <w:jc w:val="right"/>
        <w:rPr>
          <w:rFonts w:ascii="Times New Roman" w:hAnsi="Times New Roman" w:cs="Times New Roman"/>
        </w:rPr>
      </w:pPr>
      <w:r w:rsidRPr="00F85CD8">
        <w:rPr>
          <w:rFonts w:ascii="Times New Roman" w:hAnsi="Times New Roman" w:cs="Times New Roman"/>
        </w:rPr>
        <w:t xml:space="preserve">                                                              Карабельникова Марина Викторовна</w:t>
      </w:r>
    </w:p>
    <w:p w:rsidR="00F85CD8" w:rsidRDefault="00F85CD8" w:rsidP="00F85CD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Участники:</w:t>
      </w:r>
    </w:p>
    <w:p w:rsidR="00F85CD8" w:rsidRDefault="00E71FEF" w:rsidP="00F85CD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Воспитатели  ДОУ,</w:t>
      </w:r>
    </w:p>
    <w:p w:rsidR="00E71FEF" w:rsidRPr="00E71FEF" w:rsidRDefault="00E71FEF" w:rsidP="00E71FEF">
      <w:pPr>
        <w:spacing w:after="0"/>
        <w:jc w:val="right"/>
        <w:rPr>
          <w:rFonts w:ascii="Times New Roman" w:hAnsi="Times New Roman" w:cs="Times New Roman"/>
        </w:rPr>
      </w:pPr>
      <w:r w:rsidRPr="00E71FEF">
        <w:rPr>
          <w:rFonts w:ascii="Times New Roman" w:hAnsi="Times New Roman" w:cs="Times New Roman"/>
        </w:rPr>
        <w:t xml:space="preserve">Инспектор ГИБДД </w:t>
      </w:r>
      <w:r>
        <w:rPr>
          <w:rFonts w:ascii="Times New Roman" w:hAnsi="Times New Roman" w:cs="Times New Roman"/>
        </w:rPr>
        <w:t xml:space="preserve"> </w:t>
      </w:r>
      <w:r w:rsidRPr="00E71FEF">
        <w:rPr>
          <w:rFonts w:ascii="Times New Roman" w:hAnsi="Times New Roman" w:cs="Times New Roman"/>
        </w:rPr>
        <w:t xml:space="preserve">Верхнесалдинского </w:t>
      </w:r>
    </w:p>
    <w:p w:rsidR="00E1792C" w:rsidRPr="00E71FEF" w:rsidRDefault="00E71FEF" w:rsidP="00F85CD8">
      <w:pPr>
        <w:spacing w:after="0"/>
        <w:jc w:val="right"/>
        <w:rPr>
          <w:rFonts w:ascii="Times New Roman" w:hAnsi="Times New Roman" w:cs="Times New Roman"/>
        </w:rPr>
      </w:pPr>
      <w:r w:rsidRPr="00E71FEF">
        <w:rPr>
          <w:rFonts w:ascii="Times New Roman" w:hAnsi="Times New Roman" w:cs="Times New Roman"/>
        </w:rPr>
        <w:t>городского округа</w:t>
      </w:r>
    </w:p>
    <w:p w:rsidR="00F85CD8" w:rsidRPr="00E71FEF" w:rsidRDefault="00F85CD8" w:rsidP="00F85C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85CD8" w:rsidRPr="00F85CD8" w:rsidRDefault="00F85CD8" w:rsidP="00A762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5CD8" w:rsidRPr="00F85CD8" w:rsidRDefault="00F85CD8" w:rsidP="00A762F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62F9" w:rsidRDefault="00A762F9" w:rsidP="00A762F9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E71FEF" w:rsidRDefault="00E71FEF" w:rsidP="00A762F9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E71FEF" w:rsidRDefault="00E71FEF" w:rsidP="00A762F9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E71FEF" w:rsidRPr="00F85CD8" w:rsidRDefault="00E71FEF" w:rsidP="00A762F9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F85CD8" w:rsidRPr="00F85CD8" w:rsidRDefault="00F85CD8" w:rsidP="00F85CD8">
      <w:pPr>
        <w:rPr>
          <w:rFonts w:ascii="Times New Roman" w:hAnsi="Times New Roman" w:cs="Times New Roman"/>
          <w:sz w:val="28"/>
          <w:szCs w:val="28"/>
        </w:rPr>
      </w:pPr>
    </w:p>
    <w:p w:rsidR="00F85CD8" w:rsidRPr="00F85CD8" w:rsidRDefault="00F85CD8" w:rsidP="00F85CD8">
      <w:pPr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F85CD8">
        <w:rPr>
          <w:rFonts w:ascii="Times New Roman" w:hAnsi="Times New Roman" w:cs="Times New Roman"/>
          <w:sz w:val="28"/>
          <w:szCs w:val="28"/>
        </w:rPr>
        <w:t>Верхняя Салда</w:t>
      </w:r>
    </w:p>
    <w:p w:rsidR="00A762F9" w:rsidRDefault="00F85CD8" w:rsidP="00F85CD8">
      <w:pPr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F85CD8">
        <w:rPr>
          <w:rFonts w:ascii="Times New Roman" w:hAnsi="Times New Roman" w:cs="Times New Roman"/>
          <w:sz w:val="28"/>
          <w:szCs w:val="28"/>
        </w:rPr>
        <w:t>2014г</w:t>
      </w:r>
      <w:r w:rsidR="00E1792C">
        <w:rPr>
          <w:rFonts w:ascii="Times New Roman" w:hAnsi="Times New Roman" w:cs="Times New Roman"/>
          <w:sz w:val="28"/>
          <w:szCs w:val="28"/>
        </w:rPr>
        <w:t>.</w:t>
      </w:r>
    </w:p>
    <w:p w:rsidR="00E71FEF" w:rsidRPr="00F85CD8" w:rsidRDefault="00E71FEF" w:rsidP="00E71FEF">
      <w:pPr>
        <w:spacing w:after="0" w:line="240" w:lineRule="auto"/>
        <w:ind w:left="-426" w:right="-284" w:firstLine="426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2B012B" w:rsidRPr="00F85CD8" w:rsidRDefault="00A25DC8" w:rsidP="00F85CD8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r w:rsidRPr="00F85CD8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Интегрированное развлечение «В стране дорожных знаков»</w:t>
      </w:r>
    </w:p>
    <w:p w:rsidR="00A762F9" w:rsidRPr="00F85CD8" w:rsidRDefault="00A762F9" w:rsidP="00A762F9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r w:rsidRPr="00F85CD8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(26.09.2014 г.)</w:t>
      </w:r>
    </w:p>
    <w:p w:rsidR="00303EE8" w:rsidRPr="00F85CD8" w:rsidRDefault="00303EE8" w:rsidP="00A25DC8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F85CD8">
        <w:rPr>
          <w:rFonts w:ascii="Times New Roman" w:eastAsia="Times New Roman" w:hAnsi="Times New Roman" w:cs="Times New Roman"/>
          <w:sz w:val="24"/>
          <w:szCs w:val="24"/>
        </w:rPr>
        <w:t xml:space="preserve"> знакомство детей с правилами безопасного поведения на дороге. </w:t>
      </w:r>
    </w:p>
    <w:p w:rsidR="00303EE8" w:rsidRPr="00F85CD8" w:rsidRDefault="00303EE8" w:rsidP="00A25DC8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  <w:r w:rsidRPr="00F85C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3EE8" w:rsidRPr="00F85CD8" w:rsidRDefault="00303EE8" w:rsidP="00A25DC8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• воспитывать навыки грамотного поведения вблизи проезжей части и в транспорте;</w:t>
      </w:r>
    </w:p>
    <w:p w:rsidR="00303EE8" w:rsidRPr="00F85CD8" w:rsidRDefault="00303EE8" w:rsidP="00A25DC8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• формировать осознанную потребность в неукоснительном соблюдении правил дорожного движения;</w:t>
      </w:r>
    </w:p>
    <w:p w:rsidR="00303EE8" w:rsidRPr="00F85CD8" w:rsidRDefault="00303EE8" w:rsidP="00A25DC8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• знакомить с некоторыми разновидностями дорожных знаков, учить узнавать их и понимать назначение;</w:t>
      </w:r>
    </w:p>
    <w:p w:rsidR="00303EE8" w:rsidRPr="00F85CD8" w:rsidRDefault="00303EE8" w:rsidP="00A25DC8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 xml:space="preserve">• развивать способности детей ориентироваться в дорожно-транспортной среде. </w:t>
      </w:r>
    </w:p>
    <w:p w:rsidR="00303EE8" w:rsidRPr="00F85CD8" w:rsidRDefault="00303EE8" w:rsidP="00A25DC8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>Интеграция образовательных областей:</w:t>
      </w:r>
      <w:r w:rsidRPr="00F85CD8">
        <w:rPr>
          <w:rFonts w:ascii="Times New Roman" w:eastAsia="Times New Roman" w:hAnsi="Times New Roman" w:cs="Times New Roman"/>
          <w:sz w:val="24"/>
          <w:szCs w:val="24"/>
        </w:rPr>
        <w:t xml:space="preserve"> Социально-коммуникативное, познавательное, художественно-эстетическое, физическое, речевое развитие. </w:t>
      </w:r>
    </w:p>
    <w:p w:rsidR="00877AEC" w:rsidRPr="00F85CD8" w:rsidRDefault="00877AEC" w:rsidP="00A25DC8">
      <w:pPr>
        <w:spacing w:after="0" w:line="240" w:lineRule="auto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Оборудование: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Светофор, Дорожные знаки,</w:t>
      </w:r>
      <w:r w:rsidR="00303EE8"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полотно с пешеходным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 пешеход</w:t>
      </w:r>
      <w:r w:rsidR="00303EE8" w:rsidRPr="00F85CD8">
        <w:rPr>
          <w:rFonts w:ascii="Times New Roman" w:eastAsia="Times New Roman" w:hAnsi="Times New Roman" w:cs="Times New Roman"/>
          <w:bCs/>
          <w:sz w:val="24"/>
          <w:szCs w:val="24"/>
        </w:rPr>
        <w:t>ом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, набор дорожных знаков, </w:t>
      </w:r>
      <w:r w:rsidRPr="00F85CD8">
        <w:rPr>
          <w:rFonts w:ascii="Times New Roman" w:eastAsia="Times New Roman" w:hAnsi="Times New Roman" w:cs="Times New Roman"/>
          <w:sz w:val="24"/>
          <w:szCs w:val="24"/>
        </w:rPr>
        <w:t>ноутбук или компьютер с мультимедийным оборудованием, проекторный экран, проектор.</w:t>
      </w:r>
      <w:r w:rsidR="00303EE8"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 Ширма, кукольный театр (Незнайка, Винтик, Шпунтик)</w:t>
      </w:r>
      <w:r w:rsidR="008462C3">
        <w:rPr>
          <w:rFonts w:ascii="Times New Roman" w:eastAsia="Times New Roman" w:hAnsi="Times New Roman" w:cs="Times New Roman"/>
          <w:bCs/>
          <w:sz w:val="24"/>
          <w:szCs w:val="24"/>
        </w:rPr>
        <w:t>, машина.</w:t>
      </w:r>
    </w:p>
    <w:p w:rsidR="00AB7A28" w:rsidRPr="00F85CD8" w:rsidRDefault="000A0388" w:rsidP="00A25DC8">
      <w:pPr>
        <w:pStyle w:val="a5"/>
        <w:spacing w:before="240" w:beforeAutospacing="0" w:after="0" w:afterAutospacing="0"/>
        <w:ind w:left="-1134" w:right="-284"/>
        <w:jc w:val="both"/>
      </w:pPr>
      <w:r>
        <w:rPr>
          <w:b/>
        </w:rPr>
        <w:t>Инспектор</w:t>
      </w:r>
      <w:r w:rsidRPr="00F85CD8">
        <w:rPr>
          <w:b/>
        </w:rPr>
        <w:t>:</w:t>
      </w:r>
      <w:r w:rsidR="00AB7A28" w:rsidRPr="00F85CD8">
        <w:t xml:space="preserve"> Здравствуйте, ребята, мы с вами сегодня попадем в страну дорожный знаков прежде чем по этой стране прогуляться, скажите, пожалуйста, для чего нужны дорожные знаки? (Ответы детей.) </w:t>
      </w:r>
    </w:p>
    <w:p w:rsidR="00AB7A28" w:rsidRPr="00F85CD8" w:rsidRDefault="000A0388" w:rsidP="00A25DC8">
      <w:pPr>
        <w:pStyle w:val="a5"/>
        <w:spacing w:before="240" w:beforeAutospacing="0" w:after="0" w:afterAutospacing="0"/>
        <w:ind w:left="-1134" w:right="-284"/>
        <w:jc w:val="both"/>
      </w:pPr>
      <w:r>
        <w:rPr>
          <w:b/>
        </w:rPr>
        <w:t>Инспектор</w:t>
      </w:r>
      <w:r w:rsidRPr="00F85CD8">
        <w:rPr>
          <w:b/>
        </w:rPr>
        <w:t>:</w:t>
      </w:r>
      <w:r w:rsidR="00AB7A28" w:rsidRPr="00F85CD8">
        <w:t xml:space="preserve"> Дорожные знаки нужны для того, чтобы улица могла «разговаривать» со всеми водителями и пешеходами. Все дорожные знаки делятся на предупреждающие, запрещающие, предписывающие, информационно-указательные. </w:t>
      </w:r>
    </w:p>
    <w:p w:rsidR="00AB7A28" w:rsidRPr="00F85CD8" w:rsidRDefault="00AB7A28" w:rsidP="00A25DC8">
      <w:pPr>
        <w:pStyle w:val="a5"/>
        <w:spacing w:before="240" w:beforeAutospacing="0" w:after="0" w:afterAutospacing="0"/>
        <w:ind w:left="-1134" w:right="-284"/>
        <w:jc w:val="both"/>
      </w:pPr>
      <w:r w:rsidRPr="00F85CD8">
        <w:t xml:space="preserve">Самые строгие знаки - это круглые знаки с красной каймой </w:t>
      </w:r>
      <w:r w:rsidRPr="00F85CD8">
        <w:rPr>
          <w:i/>
          <w:iCs/>
        </w:rPr>
        <w:t xml:space="preserve">(знаки появляются на экране) </w:t>
      </w:r>
      <w:r w:rsidRPr="00F85CD8">
        <w:t xml:space="preserve">. Они запрещают. Вот, например, знаки "Движение пешеходов запрещено! " и "Движение на велосипеде запрещено! ". Если вы увидите такие знаки, что нельзя делать в этом месте? (Ответы детей.) </w:t>
      </w:r>
    </w:p>
    <w:p w:rsidR="00AB7A28" w:rsidRPr="00F85CD8" w:rsidRDefault="00AB7A28" w:rsidP="00A25DC8">
      <w:pPr>
        <w:pStyle w:val="a5"/>
        <w:spacing w:before="240" w:beforeAutospacing="0" w:after="0" w:afterAutospacing="0"/>
        <w:ind w:left="-1134" w:right="-284"/>
        <w:jc w:val="both"/>
      </w:pPr>
      <w:r w:rsidRPr="00F85CD8">
        <w:t xml:space="preserve">Знаки в голубых кругах - предписывающие. Они говорят, что можно делать там, где стоит этот знак. Вот два предписывающих знака "Пешеходная дорожка" и "Велосипедная дорожка". Что можно делать там, где вы видите такие знаки? (Ответы детей.) </w:t>
      </w:r>
    </w:p>
    <w:p w:rsidR="00AB7A28" w:rsidRPr="00F85CD8" w:rsidRDefault="00AB7A28" w:rsidP="00A25DC8">
      <w:pPr>
        <w:pStyle w:val="a5"/>
        <w:spacing w:before="240" w:beforeAutospacing="0" w:after="0" w:afterAutospacing="0"/>
        <w:ind w:left="-1134" w:right="-284"/>
        <w:jc w:val="both"/>
      </w:pPr>
      <w:r w:rsidRPr="00F85CD8">
        <w:t xml:space="preserve">Есть знаки особых предписаний, которые вы тоже должны знать. Они изображены в квадратах или прямоугольниках синего или голубого цвета. Например, знаки "Пешеходный переход" или "Остановка автобуса". На что обращают особое внимание данные знаки? (Ответы детей.) </w:t>
      </w:r>
    </w:p>
    <w:p w:rsidR="00AB7A28" w:rsidRDefault="00AB7A28" w:rsidP="00A25DC8">
      <w:pPr>
        <w:pStyle w:val="a5"/>
        <w:spacing w:before="240" w:beforeAutospacing="0" w:after="0" w:afterAutospacing="0"/>
        <w:ind w:left="-1134" w:right="-284"/>
        <w:jc w:val="both"/>
      </w:pPr>
      <w:r w:rsidRPr="00F85CD8">
        <w:t>Еще есть много разных знаков</w:t>
      </w:r>
      <w:r w:rsidR="00A25DC8" w:rsidRPr="00F85CD8">
        <w:t>,</w:t>
      </w:r>
      <w:r w:rsidRPr="00F85CD8">
        <w:t xml:space="preserve"> с которыми вы познакомитесь в дальнейшем. Многие из них предназначены для водителей, но их не помешает знать и пешеходам. Например, эти знаки в треугольниках с красной каймой - предупреждающие. Они предупреждают о том, что ждет пешеходов и водителей впереди. Например, знаки "Дети! " и "Железнодорожный переезд! " О чем предупреждают эти знаки? (Ответы детей.) </w:t>
      </w:r>
    </w:p>
    <w:p w:rsidR="000308CD" w:rsidRPr="00F85CD8" w:rsidRDefault="000308CD" w:rsidP="000308CD">
      <w:pPr>
        <w:pStyle w:val="a5"/>
        <w:spacing w:before="240" w:beforeAutospacing="0" w:after="0" w:afterAutospacing="0"/>
        <w:ind w:left="-1134" w:right="-284"/>
        <w:jc w:val="center"/>
      </w:pPr>
      <w:r>
        <w:rPr>
          <w:noProof/>
        </w:rPr>
        <w:drawing>
          <wp:inline distT="0" distB="0" distL="0" distR="0">
            <wp:extent cx="2245255" cy="1683561"/>
            <wp:effectExtent l="19050" t="0" r="2645" b="0"/>
            <wp:docPr id="1" name="Рисунок 1" descr="C:\Users\Админ\Desktop\фото ДОУ\101NIKON\DSCN4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фото ДОУ\101NIKON\DSCN46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782" cy="168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8CD" w:rsidRDefault="000308CD" w:rsidP="00A25DC8">
      <w:pPr>
        <w:pStyle w:val="a5"/>
        <w:spacing w:before="240" w:beforeAutospacing="0" w:after="0" w:afterAutospacing="0"/>
        <w:ind w:left="-1134" w:right="-284"/>
        <w:jc w:val="both"/>
        <w:rPr>
          <w:b/>
        </w:rPr>
      </w:pPr>
    </w:p>
    <w:p w:rsidR="00FB3D96" w:rsidRPr="00F85CD8" w:rsidRDefault="000A0388" w:rsidP="00A25DC8">
      <w:pPr>
        <w:pStyle w:val="a5"/>
        <w:spacing w:before="0" w:beforeAutospacing="0" w:after="0" w:afterAutospacing="0"/>
        <w:ind w:left="-1134" w:right="-284"/>
        <w:jc w:val="both"/>
      </w:pPr>
      <w:r>
        <w:rPr>
          <w:b/>
        </w:rPr>
        <w:t>Инспектор</w:t>
      </w:r>
      <w:r w:rsidRPr="00F85CD8">
        <w:rPr>
          <w:b/>
        </w:rPr>
        <w:t>:</w:t>
      </w:r>
      <w:r w:rsidR="00D40C20">
        <w:rPr>
          <w:b/>
        </w:rPr>
        <w:t xml:space="preserve"> </w:t>
      </w:r>
      <w:r w:rsidR="00FB3D96" w:rsidRPr="00F85CD8">
        <w:t>Видите, ребята, как важно знать дорожные знаки! Давайте посмотрим историю, в которой Незнайка совсем не знал, для чего нужны дорожные знаки! Что же из этого вышло?</w:t>
      </w:r>
    </w:p>
    <w:p w:rsidR="00A762F9" w:rsidRPr="00F85CD8" w:rsidRDefault="00A762F9" w:rsidP="00A762F9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37721A" w:rsidRDefault="00B45657" w:rsidP="00A762F9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Кукольный спектакль «Правила дорожного движения»</w:t>
      </w:r>
    </w:p>
    <w:p w:rsidR="00F54AFC" w:rsidRDefault="00F54AFC" w:rsidP="00A762F9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Каплунова И., Новоскольцева И., Веселые досуги.</w:t>
      </w:r>
      <w:r w:rsidR="006D714C">
        <w:rPr>
          <w:rFonts w:ascii="Times New Roman" w:eastAsia="Times New Roman" w:hAnsi="Times New Roman" w:cs="Times New Roman"/>
          <w:bCs/>
          <w:sz w:val="24"/>
          <w:szCs w:val="24"/>
        </w:rPr>
        <w:t>)</w:t>
      </w:r>
    </w:p>
    <w:p w:rsidR="00F54AFC" w:rsidRPr="00F54AFC" w:rsidRDefault="00F54AFC" w:rsidP="00A762F9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308CD" w:rsidRPr="00F85CD8" w:rsidRDefault="000308CD" w:rsidP="00A762F9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</w:rPr>
        <w:drawing>
          <wp:inline distT="0" distB="0" distL="0" distR="0">
            <wp:extent cx="3619500" cy="2714012"/>
            <wp:effectExtent l="0" t="0" r="0" b="0"/>
            <wp:docPr id="2" name="Рисунок 2" descr="C:\Users\Админ\Desktop\фото ДОУ\101NIKON\DSCN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фото ДОУ\101NIKON\DSCN46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585" cy="2726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i/>
          <w:sz w:val="24"/>
          <w:szCs w:val="24"/>
        </w:rPr>
        <w:t>Появляется на ширме Незнайка.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здравствуйте, ребята!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Кто я? Ну-ка, отгадайте!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Как зовут меня?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Дети: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Незнайка!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приобрел машину я, буду ездить в ней, друзья!</w:t>
      </w:r>
    </w:p>
    <w:p w:rsidR="00B45657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i/>
          <w:sz w:val="24"/>
          <w:szCs w:val="24"/>
        </w:rPr>
        <w:t>На ширме появляется машина.</w:t>
      </w:r>
    </w:p>
    <w:p w:rsidR="000308CD" w:rsidRPr="00F85CD8" w:rsidRDefault="000308CD" w:rsidP="000308CD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noProof/>
          <w:sz w:val="24"/>
          <w:szCs w:val="24"/>
        </w:rPr>
        <w:drawing>
          <wp:inline distT="0" distB="0" distL="0" distR="0">
            <wp:extent cx="4369788" cy="3276600"/>
            <wp:effectExtent l="0" t="0" r="0" b="0"/>
            <wp:docPr id="3" name="Рисунок 3" descr="C:\Users\Админ\Desktop\фото ДОУ\101NIKON\DSCN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фото ДОУ\101NIKON\DSCN46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679" cy="3281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Шпунтик! Винтик! Давайте быстрей садитесь в машину, поедем со мной!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Винтик: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А ты прошел школу светофорных наук? Ведь это азбука города.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подумаешь, какой учитель нашелся! Я и без этой азбуки обойдусь!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Шпунтик: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ты что, Незнайка!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Город, в котором с тобой мы живем,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Можно по праву сравнить с букварем.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Вот она, азбука, вдоль мостовой,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Знаки развешаны над головой.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Азбука улиц, проспектов, дорог – 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Город дает нам все время урок! 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Азбуку города помни всегда,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Чтоб не случилась с тобою беда!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Винтик: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нужно слушаться, без спора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Указаний светофора,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Нужно правила движенья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Выполнять без возраженья!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ну, вот еще! Я и так все знаю!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Винтик и Шпунтик: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тогда мы с тобой не поедем!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ну и не надо, я один поеду!</w:t>
      </w:r>
    </w:p>
    <w:p w:rsidR="00B45657" w:rsidRPr="00F85CD8" w:rsidRDefault="00B45657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i/>
          <w:sz w:val="24"/>
          <w:szCs w:val="24"/>
        </w:rPr>
        <w:t>Садится в машину, едет и поет песню.</w:t>
      </w:r>
    </w:p>
    <w:p w:rsidR="00B45657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Шпунтик: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горит у светофора красный свет, Незнайка, подожди,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Вперед дороги нет!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у вас нет, а у меня есть! Все эти знаки – пустяк, одни картинки!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Светофор: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стоп, машина, стоп, мотор!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Тормози скорей, шофер,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Красный глаз горит в упор – 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Это строгий семафор,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Вид я грозный напускаю,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Ехать дальше запрещаю!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>Незнайка: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подумаешь, запрещаешь! Еду я на красный свет!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Винтик и Шпунтик: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Незнайка, ты куда? Ведь может случиться беда!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i/>
          <w:sz w:val="24"/>
          <w:szCs w:val="24"/>
        </w:rPr>
        <w:t>Незнайка наезжает на препятствие. Раздается свисток постового!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ай,ай,ай,моя нога!</w:t>
      </w:r>
    </w:p>
    <w:p w:rsidR="00113EC0" w:rsidRPr="00F85CD8" w:rsidRDefault="000A0388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Инспектор</w:t>
      </w:r>
      <w:r w:rsidRPr="00F85CD8">
        <w:rPr>
          <w:rFonts w:ascii="Times New Roman" w:hAnsi="Times New Roman" w:cs="Times New Roman"/>
          <w:b/>
          <w:sz w:val="24"/>
          <w:szCs w:val="24"/>
        </w:rPr>
        <w:t>:</w:t>
      </w:r>
      <w:r w:rsidR="00113EC0" w:rsidRPr="00F85CD8">
        <w:rPr>
          <w:rFonts w:ascii="Times New Roman" w:eastAsia="Times New Roman" w:hAnsi="Times New Roman" w:cs="Times New Roman"/>
          <w:bCs/>
          <w:sz w:val="24"/>
          <w:szCs w:val="24"/>
        </w:rPr>
        <w:t>Незнайка, ты нарушил правила дорожного движения и чуть не поплатился жизнью. Прошу следовать за мной!</w:t>
      </w:r>
    </w:p>
    <w:p w:rsidR="00113EC0" w:rsidRPr="00F85CD8" w:rsidRDefault="00113EC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за что меня? Куда меня?</w:t>
      </w:r>
    </w:p>
    <w:p w:rsidR="00113EC0" w:rsidRPr="00F85CD8" w:rsidRDefault="000A0388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Инспектор</w:t>
      </w:r>
      <w:r w:rsidRPr="00F85CD8">
        <w:rPr>
          <w:rFonts w:ascii="Times New Roman" w:hAnsi="Times New Roman" w:cs="Times New Roman"/>
          <w:b/>
          <w:sz w:val="24"/>
          <w:szCs w:val="24"/>
        </w:rPr>
        <w:t>:</w:t>
      </w:r>
      <w:r w:rsidR="0066027B"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66027B"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05CC6" w:rsidRPr="00F85CD8">
        <w:rPr>
          <w:rFonts w:ascii="Times New Roman" w:eastAsia="Times New Roman" w:hAnsi="Times New Roman" w:cs="Times New Roman"/>
          <w:bCs/>
          <w:sz w:val="24"/>
          <w:szCs w:val="24"/>
        </w:rPr>
        <w:t>В школу светофора, где учат правила дорожного движения!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i/>
          <w:sz w:val="24"/>
          <w:szCs w:val="24"/>
        </w:rPr>
        <w:t>Незнайка стучит в дверь школы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Дорожные знаки: </w:t>
      </w:r>
      <w:r w:rsidR="00DB351F" w:rsidRPr="00F85CD8">
        <w:rPr>
          <w:rFonts w:ascii="Times New Roman" w:eastAsia="Times New Roman" w:hAnsi="Times New Roman" w:cs="Times New Roman"/>
          <w:bCs/>
          <w:sz w:val="24"/>
          <w:szCs w:val="24"/>
        </w:rPr>
        <w:t>Кто там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?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это я! Незнайка!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>Дорожные знаки: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 что ты хочешь?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Незнайка: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хочу выучить правила дорожного движения!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Дорожные знаки: </w:t>
      </w: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тогда приходи сюда и слушай!</w:t>
      </w:r>
      <w:r w:rsidR="00537A99" w:rsidRPr="00F85CD8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Сейчас тебе наши дети расскажут интересные стихи про правила дорожного движения!</w:t>
      </w:r>
    </w:p>
    <w:p w:rsidR="00537A99" w:rsidRDefault="00537A99" w:rsidP="00A25DC8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Стихи (</w:t>
      </w:r>
      <w:r w:rsidR="004240B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подготовительная логопедическая </w:t>
      </w: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группа «Рыбки»)</w:t>
      </w:r>
    </w:p>
    <w:p w:rsidR="000308CD" w:rsidRDefault="000308CD" w:rsidP="00A25DC8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</w:rPr>
        <w:lastRenderedPageBreak/>
        <w:drawing>
          <wp:inline distT="0" distB="0" distL="0" distR="0">
            <wp:extent cx="4446005" cy="3333750"/>
            <wp:effectExtent l="0" t="0" r="0" b="0"/>
            <wp:docPr id="4" name="Рисунок 4" descr="C:\Users\Админ\Desktop\фото ДОУ\101NIKON\DSCN4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фото ДОУ\101NIKON\DSCN46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989" cy="3337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19" w:rsidRDefault="006F7F19" w:rsidP="006F7F1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  <w:sectPr w:rsidR="006F7F19" w:rsidSect="00797D53">
          <w:footerReference w:type="defaul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F7F19" w:rsidRDefault="006F7F19" w:rsidP="006F7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7F19" w:rsidRDefault="006F7F19" w:rsidP="006F7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7F19" w:rsidRDefault="006F7F19" w:rsidP="006F7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7F19" w:rsidRDefault="006F7F19" w:rsidP="006F7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7F19" w:rsidRDefault="006F7F19" w:rsidP="006F7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7F19" w:rsidRDefault="006F7F19" w:rsidP="006F7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7F19" w:rsidRDefault="006F7F19" w:rsidP="006F7F1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F7F19" w:rsidRDefault="006F7F19" w:rsidP="00766E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t>Знак «Движение запрещено»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="00D74E89"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6F7F19">
        <w:rPr>
          <w:rFonts w:ascii="Times New Roman" w:eastAsia="Times New Roman" w:hAnsi="Times New Roman" w:cs="Times New Roman"/>
          <w:sz w:val="24"/>
          <w:szCs w:val="24"/>
        </w:rPr>
        <w:t>Этот знак ну очень строгий,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Коль стоит он на дороге.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Говорит он нам: «Друзья,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Ездить здесь совсем нельзя!»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Знак «Въезд запрещен»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="00D74E89">
        <w:rPr>
          <w:rFonts w:ascii="Times New Roman" w:eastAsia="Times New Roman" w:hAnsi="Times New Roman" w:cs="Times New Roman"/>
          <w:sz w:val="24"/>
          <w:szCs w:val="24"/>
        </w:rPr>
        <w:pict>
          <v:shape id="_x0000_i1026" type="#_x0000_t75" alt="" style="width:24pt;height:24pt"/>
        </w:pict>
      </w:r>
      <w:r w:rsidRPr="006F7F19">
        <w:rPr>
          <w:rFonts w:ascii="Times New Roman" w:eastAsia="Times New Roman" w:hAnsi="Times New Roman" w:cs="Times New Roman"/>
          <w:sz w:val="24"/>
          <w:szCs w:val="24"/>
        </w:rPr>
        <w:t>Знак водителей стращает,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Въезд машинам запрещает!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Не пытайтесь сгоряча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Ехать мимо кирпича!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Знак «Пешеходный переход»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="00D74E89">
        <w:rPr>
          <w:rFonts w:ascii="Times New Roman" w:eastAsia="Times New Roman" w:hAnsi="Times New Roman" w:cs="Times New Roman"/>
          <w:sz w:val="24"/>
          <w:szCs w:val="24"/>
        </w:rPr>
        <w:pict>
          <v:shape id="_x0000_i1027" type="#_x0000_t75" alt="" style="width:24pt;height:24pt"/>
        </w:pict>
      </w:r>
      <w:r w:rsidRPr="006F7F19">
        <w:rPr>
          <w:rFonts w:ascii="Times New Roman" w:eastAsia="Times New Roman" w:hAnsi="Times New Roman" w:cs="Times New Roman"/>
          <w:sz w:val="24"/>
          <w:szCs w:val="24"/>
        </w:rPr>
        <w:t>Здесь наземный переход,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Ходит целый день народ.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Ты, водитель, не грусти,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Пешехода пропусти!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:rsidR="006F7F19" w:rsidRPr="006F7F19" w:rsidRDefault="006F7F19" w:rsidP="00766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t>Знак «Движение пешеходов запрещено»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="00D74E89">
        <w:rPr>
          <w:rFonts w:ascii="Times New Roman" w:eastAsia="Times New Roman" w:hAnsi="Times New Roman" w:cs="Times New Roman"/>
          <w:sz w:val="24"/>
          <w:szCs w:val="24"/>
        </w:rPr>
        <w:pict>
          <v:shape id="_x0000_i1028" type="#_x0000_t75" alt="" style="width:24pt;height:24pt"/>
        </w:pict>
      </w:r>
      <w:r w:rsidRPr="006F7F19">
        <w:rPr>
          <w:rFonts w:ascii="Times New Roman" w:eastAsia="Times New Roman" w:hAnsi="Times New Roman" w:cs="Times New Roman"/>
          <w:sz w:val="24"/>
          <w:szCs w:val="24"/>
        </w:rPr>
        <w:t>В дождь и в ясную погоду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Здесь не ходят пешеходы.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Говорит им знак одно: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«Вам ходить запрещено!»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t>Знак «Дети»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="00D74E89">
        <w:rPr>
          <w:rFonts w:ascii="Times New Roman" w:eastAsia="Times New Roman" w:hAnsi="Times New Roman" w:cs="Times New Roman"/>
          <w:sz w:val="24"/>
          <w:szCs w:val="24"/>
        </w:rPr>
        <w:pict>
          <v:shape id="_x0000_i1029" type="#_x0000_t75" alt="" style="width:24pt;height:24pt"/>
        </w:pict>
      </w:r>
      <w:r w:rsidRPr="006F7F19">
        <w:rPr>
          <w:rFonts w:ascii="Times New Roman" w:eastAsia="Times New Roman" w:hAnsi="Times New Roman" w:cs="Times New Roman"/>
          <w:sz w:val="24"/>
          <w:szCs w:val="24"/>
        </w:rPr>
        <w:t>Посреди дороги дети,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Мы всегда за них в ответе.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Чтоб не плакал их родитель,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Будь внимательней, водитель!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</w: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:rsidR="006F7F19" w:rsidRPr="006F7F19" w:rsidRDefault="006F7F19" w:rsidP="00766E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t>Знак «Дорожные работы»</w:t>
      </w:r>
    </w:p>
    <w:p w:rsidR="006F7F19" w:rsidRPr="006F7F19" w:rsidRDefault="006F7F19" w:rsidP="00766E9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7F19">
        <w:rPr>
          <w:rFonts w:ascii="Times New Roman" w:eastAsia="Times New Roman" w:hAnsi="Times New Roman" w:cs="Times New Roman"/>
          <w:sz w:val="24"/>
          <w:szCs w:val="24"/>
        </w:rPr>
        <w:t>Знак «дорожные работы».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Чинит здесь дорогу кто-то.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Скорость сбавить нужно будет,</w:t>
      </w:r>
      <w:r w:rsidRPr="006F7F19">
        <w:rPr>
          <w:rFonts w:ascii="Times New Roman" w:eastAsia="Times New Roman" w:hAnsi="Times New Roman" w:cs="Times New Roman"/>
          <w:sz w:val="24"/>
          <w:szCs w:val="24"/>
        </w:rPr>
        <w:br/>
        <w:t>Там ведь на дороге люди.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6F7F19">
        <w:rPr>
          <w:rFonts w:ascii="Times New Roman" w:eastAsia="Times New Roman" w:hAnsi="Times New Roman" w:cs="Times New Roman"/>
          <w:b/>
          <w:bCs/>
          <w:sz w:val="24"/>
          <w:szCs w:val="24"/>
        </w:rPr>
        <w:t>Олеся Емельянова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6F7F19" w:rsidRPr="006F7F19" w:rsidRDefault="006F7F19" w:rsidP="006F7F19">
      <w:pPr>
        <w:spacing w:after="0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</w:p>
    <w:p w:rsidR="006F7F19" w:rsidRDefault="006F7F19" w:rsidP="006F7F19">
      <w:pPr>
        <w:spacing w:after="0"/>
        <w:ind w:left="-1134" w:right="-284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sectPr w:rsidR="006F7F19" w:rsidSect="006F7F1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(</w:t>
      </w:r>
    </w:p>
    <w:p w:rsidR="006F7F19" w:rsidRPr="00F85CD8" w:rsidRDefault="006F7F19" w:rsidP="006F7F19">
      <w:pPr>
        <w:spacing w:after="0"/>
        <w:ind w:left="-1134" w:right="-284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D05CC6" w:rsidRPr="00F85CD8" w:rsidRDefault="00A25DC8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Дорожные знаки: </w:t>
      </w:r>
      <w:r w:rsidR="00D05CC6" w:rsidRPr="00F85CD8">
        <w:rPr>
          <w:rFonts w:ascii="Times New Roman" w:eastAsia="Times New Roman" w:hAnsi="Times New Roman" w:cs="Times New Roman"/>
          <w:bCs/>
          <w:sz w:val="24"/>
          <w:szCs w:val="24"/>
        </w:rPr>
        <w:t>Всем, кому даны колеса,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Передай ты наш совет: 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Пусть у нас сначала спросят,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Можно ехать или нет.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Всем прохожим с давних пор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Помогает светофор.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bCs/>
          <w:sz w:val="24"/>
          <w:szCs w:val="24"/>
        </w:rPr>
        <w:t>Он для вас, посмотри, зажигает фонари!</w:t>
      </w:r>
    </w:p>
    <w:p w:rsidR="00D05CC6" w:rsidRPr="00F85CD8" w:rsidRDefault="000A0388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Инспектор</w:t>
      </w:r>
      <w:r w:rsidRPr="00F85CD8">
        <w:rPr>
          <w:rFonts w:ascii="Times New Roman" w:hAnsi="Times New Roman" w:cs="Times New Roman"/>
          <w:b/>
          <w:sz w:val="24"/>
          <w:szCs w:val="24"/>
        </w:rPr>
        <w:t>:</w:t>
      </w:r>
      <w:r w:rsidR="00D05CC6" w:rsidRPr="00F85CD8">
        <w:rPr>
          <w:rFonts w:ascii="Times New Roman" w:eastAsia="Times New Roman" w:hAnsi="Times New Roman" w:cs="Times New Roman"/>
          <w:bCs/>
          <w:sz w:val="24"/>
          <w:szCs w:val="24"/>
        </w:rPr>
        <w:t>зажигается светофор, и становится ясно, кому можно ехать, а кому идти, а кому нужно стоять. Послушай, Незнайка, частушки про правила дорожного движения!</w:t>
      </w:r>
    </w:p>
    <w:p w:rsidR="00D05CC6" w:rsidRPr="00F85CD8" w:rsidRDefault="00D05CC6" w:rsidP="00A25DC8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85C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Частушки</w:t>
      </w:r>
      <w:r w:rsidR="00537A99" w:rsidRPr="00F85C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(</w:t>
      </w:r>
      <w:r w:rsidR="004240B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разновозрастная </w:t>
      </w:r>
      <w:r w:rsidR="00537A99" w:rsidRPr="00F85CD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группа «Солнечные зайчики»)</w:t>
      </w:r>
    </w:p>
    <w:p w:rsidR="00D05CC6" w:rsidRPr="00F85CD8" w:rsidRDefault="00D05CC6" w:rsidP="004240BC">
      <w:pPr>
        <w:numPr>
          <w:ilvl w:val="0"/>
          <w:numId w:val="1"/>
        </w:numPr>
        <w:spacing w:after="0" w:line="240" w:lineRule="auto"/>
        <w:ind w:left="-1134" w:right="-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Раз, два, три, четыре, пять, вышли дети погулять!</w:t>
      </w:r>
    </w:p>
    <w:p w:rsidR="00D05CC6" w:rsidRPr="00F85CD8" w:rsidRDefault="00D05CC6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Надо правила движенья на дорогах выполнять!</w:t>
      </w:r>
    </w:p>
    <w:p w:rsidR="00D05CC6" w:rsidRPr="00F85CD8" w:rsidRDefault="00D05CC6" w:rsidP="004240BC">
      <w:pPr>
        <w:numPr>
          <w:ilvl w:val="0"/>
          <w:numId w:val="2"/>
        </w:numPr>
        <w:spacing w:after="0" w:line="240" w:lineRule="auto"/>
        <w:ind w:left="-1134" w:right="-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Осторожней на дороге! Берегите руки, ноги!</w:t>
      </w:r>
    </w:p>
    <w:p w:rsidR="00D05CC6" w:rsidRPr="00F85CD8" w:rsidRDefault="00D05CC6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Соблюдайте ПДД, а иначе быть беде!</w:t>
      </w:r>
    </w:p>
    <w:p w:rsidR="00D05CC6" w:rsidRPr="00F85CD8" w:rsidRDefault="00D05CC6" w:rsidP="004240BC">
      <w:pPr>
        <w:numPr>
          <w:ilvl w:val="0"/>
          <w:numId w:val="3"/>
        </w:numPr>
        <w:spacing w:after="0" w:line="240" w:lineRule="auto"/>
        <w:ind w:left="-1134" w:right="-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Наша Таня громко плачет, уронила новый мячик.</w:t>
      </w:r>
    </w:p>
    <w:p w:rsidR="00D05CC6" w:rsidRPr="00F85CD8" w:rsidRDefault="00D05CC6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Мяч попал под «Москвича» - нет теперь у ней мяча!</w:t>
      </w:r>
    </w:p>
    <w:p w:rsidR="00D05CC6" w:rsidRPr="00F85CD8" w:rsidRDefault="00D05CC6" w:rsidP="004240BC">
      <w:pPr>
        <w:numPr>
          <w:ilvl w:val="0"/>
          <w:numId w:val="4"/>
        </w:numPr>
        <w:spacing w:after="0" w:line="240" w:lineRule="auto"/>
        <w:ind w:left="-1134" w:right="-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Петя проходил дорогу, не смотря на светофор!</w:t>
      </w:r>
    </w:p>
    <w:p w:rsidR="00D05CC6" w:rsidRPr="00F85CD8" w:rsidRDefault="00D05CC6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Вмиг попал он под машину и лежит теперь хромой!</w:t>
      </w:r>
    </w:p>
    <w:p w:rsidR="00D05CC6" w:rsidRPr="00F85CD8" w:rsidRDefault="00D05CC6" w:rsidP="004240BC">
      <w:pPr>
        <w:numPr>
          <w:ilvl w:val="0"/>
          <w:numId w:val="5"/>
        </w:numPr>
        <w:spacing w:after="0" w:line="240" w:lineRule="auto"/>
        <w:ind w:left="-1134" w:right="-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Светофор – простая штука, всем известные цвета!</w:t>
      </w:r>
    </w:p>
    <w:p w:rsidR="00D05CC6" w:rsidRPr="00F85CD8" w:rsidRDefault="00D05CC6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Если знать им назначенье – жизнь твоя сохранена!</w:t>
      </w:r>
    </w:p>
    <w:p w:rsidR="00D05CC6" w:rsidRPr="00F85CD8" w:rsidRDefault="00D05CC6" w:rsidP="004240BC">
      <w:pPr>
        <w:numPr>
          <w:ilvl w:val="0"/>
          <w:numId w:val="6"/>
        </w:numPr>
        <w:spacing w:after="0" w:line="240" w:lineRule="auto"/>
        <w:ind w:left="-1134" w:right="-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Если свет зажегся красный, значит, двигаться опасно!</w:t>
      </w:r>
    </w:p>
    <w:p w:rsidR="00D05CC6" w:rsidRPr="00F85CD8" w:rsidRDefault="00D05CC6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Свет зеленый говорит: «Проходите, путь открыт!»</w:t>
      </w:r>
    </w:p>
    <w:p w:rsidR="00D05CC6" w:rsidRPr="00F85CD8" w:rsidRDefault="00D05CC6" w:rsidP="004240BC">
      <w:pPr>
        <w:numPr>
          <w:ilvl w:val="0"/>
          <w:numId w:val="7"/>
        </w:numPr>
        <w:spacing w:after="0" w:line="240" w:lineRule="auto"/>
        <w:ind w:left="-1134" w:right="-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Что такое переход – это знает каждый кот!</w:t>
      </w:r>
    </w:p>
    <w:p w:rsidR="00D05CC6" w:rsidRPr="00F85CD8" w:rsidRDefault="00D05CC6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Уважают эти знаки даже кошки и собаки!</w:t>
      </w:r>
    </w:p>
    <w:p w:rsidR="00D05CC6" w:rsidRPr="00F85CD8" w:rsidRDefault="00D05CC6" w:rsidP="004240BC">
      <w:pPr>
        <w:numPr>
          <w:ilvl w:val="0"/>
          <w:numId w:val="8"/>
        </w:numPr>
        <w:spacing w:after="0" w:line="240" w:lineRule="auto"/>
        <w:ind w:left="-1134" w:right="-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Чтобы не было беды, чтобы был порядок –</w:t>
      </w:r>
    </w:p>
    <w:p w:rsidR="00D05CC6" w:rsidRDefault="00D05CC6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  <w:r w:rsidRPr="00F85CD8">
        <w:rPr>
          <w:rFonts w:ascii="Times New Roman" w:eastAsia="Times New Roman" w:hAnsi="Times New Roman" w:cs="Times New Roman"/>
          <w:sz w:val="24"/>
          <w:szCs w:val="24"/>
        </w:rPr>
        <w:t>Правила дорожные нарушать не надо!</w:t>
      </w:r>
    </w:p>
    <w:p w:rsidR="004240BC" w:rsidRDefault="004240BC" w:rsidP="004240BC">
      <w:pPr>
        <w:spacing w:after="0" w:line="240" w:lineRule="auto"/>
        <w:ind w:left="-1134" w:right="-284"/>
        <w:rPr>
          <w:rFonts w:ascii="Times New Roman" w:eastAsia="Times New Roman" w:hAnsi="Times New Roman" w:cs="Times New Roman"/>
          <w:sz w:val="24"/>
          <w:szCs w:val="24"/>
        </w:rPr>
      </w:pPr>
    </w:p>
    <w:p w:rsidR="000308CD" w:rsidRPr="00F85CD8" w:rsidRDefault="000308CD" w:rsidP="000308CD">
      <w:pPr>
        <w:spacing w:after="0" w:line="240" w:lineRule="auto"/>
        <w:ind w:left="-1134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36547" cy="3476625"/>
            <wp:effectExtent l="0" t="0" r="0" b="0"/>
            <wp:docPr id="5" name="Рисунок 5" descr="C:\Users\Админ\Desktop\фото ДОУ\101NIKON\DSCN4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esktop\фото ДОУ\101NIKON\DSCN46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479" cy="3481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D05CC6" w:rsidRPr="00F85CD8" w:rsidRDefault="000A0388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Инспектор</w:t>
      </w:r>
      <w:r w:rsidRPr="00F85CD8">
        <w:rPr>
          <w:rFonts w:ascii="Times New Roman" w:hAnsi="Times New Roman" w:cs="Times New Roman"/>
          <w:b/>
          <w:sz w:val="24"/>
          <w:szCs w:val="24"/>
        </w:rPr>
        <w:t>:</w:t>
      </w:r>
      <w:r w:rsidR="00D05CC6" w:rsidRPr="00F85CD8">
        <w:rPr>
          <w:rFonts w:ascii="Times New Roman" w:hAnsi="Times New Roman" w:cs="Times New Roman"/>
          <w:sz w:val="24"/>
          <w:szCs w:val="24"/>
        </w:rPr>
        <w:t>Повтори скорей, дружок, как запомнил ты урок?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 w:rsidRPr="00F85CD8">
        <w:rPr>
          <w:rFonts w:ascii="Times New Roman" w:hAnsi="Times New Roman" w:cs="Times New Roman"/>
          <w:sz w:val="24"/>
          <w:szCs w:val="24"/>
        </w:rPr>
        <w:t>на красный свет – дороги нет,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sz w:val="24"/>
          <w:szCs w:val="24"/>
        </w:rPr>
        <w:t>На желтый – подожди.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sz w:val="24"/>
          <w:szCs w:val="24"/>
        </w:rPr>
        <w:lastRenderedPageBreak/>
        <w:t xml:space="preserve">Когда горит зеленый свет – 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sz w:val="24"/>
          <w:szCs w:val="24"/>
        </w:rPr>
        <w:t>Счастливого пути!</w:t>
      </w:r>
    </w:p>
    <w:p w:rsidR="00D05CC6" w:rsidRPr="00F85CD8" w:rsidRDefault="000A0388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Инспектор</w:t>
      </w:r>
      <w:r w:rsidRPr="00F85CD8">
        <w:rPr>
          <w:rFonts w:ascii="Times New Roman" w:hAnsi="Times New Roman" w:cs="Times New Roman"/>
          <w:b/>
          <w:sz w:val="24"/>
          <w:szCs w:val="24"/>
        </w:rPr>
        <w:t>:</w:t>
      </w:r>
      <w:r w:rsidR="00D05CC6" w:rsidRPr="00F85C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5CC6" w:rsidRPr="00F85CD8">
        <w:rPr>
          <w:rFonts w:ascii="Times New Roman" w:hAnsi="Times New Roman" w:cs="Times New Roman"/>
          <w:sz w:val="24"/>
          <w:szCs w:val="24"/>
        </w:rPr>
        <w:t>Ну, молодец, Незнайка, выучил все правила.</w:t>
      </w:r>
    </w:p>
    <w:p w:rsidR="00D05CC6" w:rsidRPr="00F85CD8" w:rsidRDefault="00D05CC6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 w:rsidR="00537A99" w:rsidRPr="00F85CD8">
        <w:rPr>
          <w:rFonts w:ascii="Times New Roman" w:hAnsi="Times New Roman" w:cs="Times New Roman"/>
          <w:sz w:val="24"/>
          <w:szCs w:val="24"/>
        </w:rPr>
        <w:t>Ребята, а вы знаете, на какой свет можно идти, а на какой нельзя?</w:t>
      </w:r>
    </w:p>
    <w:p w:rsidR="00537A99" w:rsidRPr="00F85CD8" w:rsidRDefault="00537A99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F85CD8">
        <w:rPr>
          <w:rFonts w:ascii="Times New Roman" w:hAnsi="Times New Roman" w:cs="Times New Roman"/>
          <w:sz w:val="24"/>
          <w:szCs w:val="24"/>
        </w:rPr>
        <w:t>ДА!</w:t>
      </w:r>
    </w:p>
    <w:p w:rsidR="00537A99" w:rsidRDefault="00537A99" w:rsidP="008462C3">
      <w:pPr>
        <w:spacing w:after="0"/>
        <w:ind w:left="-1134" w:right="-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85CD8">
        <w:rPr>
          <w:rFonts w:ascii="Times New Roman" w:hAnsi="Times New Roman" w:cs="Times New Roman"/>
          <w:b/>
          <w:sz w:val="24"/>
          <w:szCs w:val="24"/>
          <w:u w:val="single"/>
        </w:rPr>
        <w:t>Игра</w:t>
      </w:r>
      <w:r w:rsidR="00C10990">
        <w:rPr>
          <w:rFonts w:ascii="Times New Roman" w:hAnsi="Times New Roman" w:cs="Times New Roman"/>
          <w:b/>
          <w:sz w:val="24"/>
          <w:szCs w:val="24"/>
          <w:u w:val="single"/>
        </w:rPr>
        <w:t xml:space="preserve"> «Светофор</w:t>
      </w:r>
      <w:r w:rsidRPr="00F85CD8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C10990" w:rsidRDefault="00C10990" w:rsidP="008462C3">
      <w:pPr>
        <w:spacing w:after="0"/>
        <w:ind w:left="-1134" w:right="-284"/>
        <w:jc w:val="center"/>
        <w:rPr>
          <w:rFonts w:ascii="Times New Roman" w:hAnsi="Times New Roman" w:cs="Times New Roman"/>
          <w:i/>
        </w:rPr>
      </w:pPr>
      <w:r w:rsidRPr="00C10990">
        <w:rPr>
          <w:rFonts w:ascii="Times New Roman" w:hAnsi="Times New Roman" w:cs="Times New Roman"/>
          <w:i/>
        </w:rPr>
        <w:t xml:space="preserve">(игра на </w:t>
      </w:r>
      <w:r>
        <w:rPr>
          <w:rFonts w:ascii="Times New Roman" w:hAnsi="Times New Roman" w:cs="Times New Roman"/>
          <w:i/>
        </w:rPr>
        <w:t>определение характера движений под музыку. Из числа играющий выбирается регулировщик, светофор для пешеходов и светофор для машин. Остальные делятся на две группы – пешеходы и машины. Светофор зажигает определенный свет в соответствии с музыкой, а регулировщик указывает кому следует начать движение)</w:t>
      </w:r>
    </w:p>
    <w:p w:rsidR="000308CD" w:rsidRPr="00C10990" w:rsidRDefault="00B81233" w:rsidP="008462C3">
      <w:pPr>
        <w:spacing w:after="0"/>
        <w:ind w:left="-1134" w:right="-284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</w:rPr>
        <w:drawing>
          <wp:inline distT="0" distB="0" distL="0" distR="0">
            <wp:extent cx="4865200" cy="3648075"/>
            <wp:effectExtent l="0" t="0" r="0" b="0"/>
            <wp:docPr id="6" name="Рисунок 6" descr="C:\Users\Админ\Desktop\фото ДОУ\101NIKON\DSCN4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esktop\фото ДОУ\101NIKON\DSCN46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415" cy="365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990" w:rsidRPr="00F85CD8" w:rsidRDefault="00C10990" w:rsidP="008462C3">
      <w:pPr>
        <w:spacing w:after="0"/>
        <w:ind w:left="-1134" w:right="-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7A99" w:rsidRPr="00F85CD8" w:rsidRDefault="00537A99" w:rsidP="00A25DC8">
      <w:pPr>
        <w:spacing w:after="0"/>
        <w:ind w:left="-1134" w:right="-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5CD8">
        <w:rPr>
          <w:rFonts w:ascii="Times New Roman" w:hAnsi="Times New Roman" w:cs="Times New Roman"/>
          <w:i/>
          <w:sz w:val="24"/>
          <w:szCs w:val="24"/>
        </w:rPr>
        <w:t>После игры Незнайка выводит машину.</w:t>
      </w:r>
    </w:p>
    <w:p w:rsidR="00537A99" w:rsidRPr="00F85CD8" w:rsidRDefault="000A0388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Инспектор</w:t>
      </w:r>
      <w:r w:rsidRPr="00F85CD8">
        <w:rPr>
          <w:rFonts w:ascii="Times New Roman" w:hAnsi="Times New Roman" w:cs="Times New Roman"/>
          <w:b/>
          <w:sz w:val="24"/>
          <w:szCs w:val="24"/>
        </w:rPr>
        <w:t>:</w:t>
      </w:r>
      <w:r w:rsidR="00537A99" w:rsidRPr="00F85C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7A99" w:rsidRPr="00F85CD8">
        <w:rPr>
          <w:rFonts w:ascii="Times New Roman" w:hAnsi="Times New Roman" w:cs="Times New Roman"/>
          <w:sz w:val="24"/>
          <w:szCs w:val="24"/>
        </w:rPr>
        <w:t>счастливого тебе пути! Соблюдай правила дорожного движения!</w:t>
      </w:r>
    </w:p>
    <w:p w:rsidR="00537A99" w:rsidRPr="00F85CD8" w:rsidRDefault="00537A99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b/>
          <w:sz w:val="24"/>
          <w:szCs w:val="24"/>
        </w:rPr>
        <w:t xml:space="preserve">Незнайка: </w:t>
      </w:r>
      <w:r w:rsidRPr="00F85CD8">
        <w:rPr>
          <w:rFonts w:ascii="Times New Roman" w:hAnsi="Times New Roman" w:cs="Times New Roman"/>
          <w:sz w:val="24"/>
          <w:szCs w:val="24"/>
        </w:rPr>
        <w:t>Как увидишь красный свет,</w:t>
      </w:r>
    </w:p>
    <w:p w:rsidR="00537A99" w:rsidRPr="00F85CD8" w:rsidRDefault="00537A99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sz w:val="24"/>
          <w:szCs w:val="24"/>
        </w:rPr>
        <w:t>Стой, вперед дороги нет.</w:t>
      </w:r>
    </w:p>
    <w:p w:rsidR="00537A99" w:rsidRPr="00F85CD8" w:rsidRDefault="00537A99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sz w:val="24"/>
          <w:szCs w:val="24"/>
        </w:rPr>
        <w:t>А зеленый свет мигнет,</w:t>
      </w:r>
    </w:p>
    <w:p w:rsidR="00537A99" w:rsidRPr="00F85CD8" w:rsidRDefault="00537A99" w:rsidP="00A25DC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F85CD8">
        <w:rPr>
          <w:rFonts w:ascii="Times New Roman" w:hAnsi="Times New Roman" w:cs="Times New Roman"/>
          <w:sz w:val="24"/>
          <w:szCs w:val="24"/>
        </w:rPr>
        <w:t>Смело поезжай вперед.</w:t>
      </w:r>
    </w:p>
    <w:p w:rsidR="00AB7A28" w:rsidRDefault="00537A99" w:rsidP="00A25DC8">
      <w:pPr>
        <w:spacing w:after="0"/>
        <w:ind w:left="-1134" w:right="-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85CD8">
        <w:rPr>
          <w:rFonts w:ascii="Times New Roman" w:hAnsi="Times New Roman" w:cs="Times New Roman"/>
          <w:i/>
          <w:sz w:val="24"/>
          <w:szCs w:val="24"/>
        </w:rPr>
        <w:t>На ширме в соответствии с текстом появляются красный и зеленый кружки. Незнайка садится  в машину и уезжает под песню «Бибика»</w:t>
      </w:r>
    </w:p>
    <w:p w:rsidR="00B81233" w:rsidRPr="00F85CD8" w:rsidRDefault="00B81233" w:rsidP="00B81233">
      <w:pPr>
        <w:spacing w:after="0"/>
        <w:ind w:left="-1134" w:right="-28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lastRenderedPageBreak/>
        <w:drawing>
          <wp:inline distT="0" distB="0" distL="0" distR="0">
            <wp:extent cx="4543425" cy="3406799"/>
            <wp:effectExtent l="0" t="0" r="0" b="0"/>
            <wp:docPr id="7" name="Рисунок 7" descr="C:\Users\Админ\Desktop\фото ДОУ\101NIKON\DSCN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esktop\фото ДОУ\101NIKON\DSCN46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591" cy="340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A28" w:rsidRPr="00F85CD8" w:rsidRDefault="000A0388" w:rsidP="00A25DC8">
      <w:pPr>
        <w:spacing w:after="0"/>
        <w:ind w:left="-1134" w:right="-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Инспектор</w:t>
      </w:r>
      <w:r w:rsidR="00AB7A28" w:rsidRPr="00F85C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B7A28" w:rsidRPr="00F85CD8">
        <w:rPr>
          <w:rFonts w:ascii="Times New Roman" w:hAnsi="Times New Roman" w:cs="Times New Roman"/>
          <w:sz w:val="24"/>
          <w:szCs w:val="24"/>
        </w:rPr>
        <w:t>Вот и закончилось наше путешествие в страну Дорожных знаков. Мы с вами вспомнили и закрепили правила дорожного движения, познакомились с дорожными знаками, подружились со Светофором. Мы и дальше будем изучать правила дорожного движения, чтобы никогда не поп</w:t>
      </w:r>
      <w:r w:rsidR="001F60D5">
        <w:rPr>
          <w:rFonts w:ascii="Times New Roman" w:hAnsi="Times New Roman" w:cs="Times New Roman"/>
          <w:sz w:val="24"/>
          <w:szCs w:val="24"/>
        </w:rPr>
        <w:t>адать в сложные положения! А на</w:t>
      </w:r>
      <w:r w:rsidR="00AB7A28" w:rsidRPr="00F85CD8">
        <w:rPr>
          <w:rFonts w:ascii="Times New Roman" w:hAnsi="Times New Roman" w:cs="Times New Roman"/>
          <w:sz w:val="24"/>
          <w:szCs w:val="24"/>
        </w:rPr>
        <w:t>последок, давайте еще раз вспомним дорожные знаки! А помогут нам их вспомнить ребята группы «Рыбки». Они станцуют нам танец «Дорожный знак»</w:t>
      </w:r>
    </w:p>
    <w:p w:rsidR="00537A99" w:rsidRDefault="002B012B" w:rsidP="00A25DC8">
      <w:pPr>
        <w:spacing w:after="0"/>
        <w:ind w:left="-1134" w:right="-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85CD8">
        <w:rPr>
          <w:rFonts w:ascii="Times New Roman" w:hAnsi="Times New Roman" w:cs="Times New Roman"/>
          <w:b/>
          <w:sz w:val="24"/>
          <w:szCs w:val="24"/>
          <w:u w:val="single"/>
        </w:rPr>
        <w:t>Танец «Дорожный знак» (</w:t>
      </w:r>
      <w:r w:rsidR="007A350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подготовительная логопедичсекая </w:t>
      </w:r>
      <w:r w:rsidRPr="00F85CD8">
        <w:rPr>
          <w:rFonts w:ascii="Times New Roman" w:hAnsi="Times New Roman" w:cs="Times New Roman"/>
          <w:b/>
          <w:sz w:val="24"/>
          <w:szCs w:val="24"/>
          <w:u w:val="single"/>
        </w:rPr>
        <w:t>группа «Рыбки»)</w:t>
      </w:r>
    </w:p>
    <w:p w:rsidR="00B81233" w:rsidRPr="00F85CD8" w:rsidRDefault="00B81233" w:rsidP="00B81233">
      <w:pPr>
        <w:spacing w:after="0"/>
        <w:ind w:left="-1134" w:right="-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drawing>
          <wp:inline distT="0" distB="0" distL="0" distR="0">
            <wp:extent cx="4547628" cy="3409950"/>
            <wp:effectExtent l="0" t="0" r="0" b="0"/>
            <wp:docPr id="8" name="Рисунок 8" descr="C:\Users\Админ\Desktop\фото ДОУ\101NIKON\DSCN4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esktop\фото ДОУ\101NIKON\DSCN463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181" cy="3411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CC6" w:rsidRDefault="00D05CC6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94CB8">
      <w:pPr>
        <w:spacing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94CB8" w:rsidRDefault="00A94CB8" w:rsidP="00A94CB8">
      <w:pPr>
        <w:spacing w:after="0"/>
        <w:ind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1F60D5" w:rsidRDefault="001F60D5" w:rsidP="001F60D5">
      <w:pPr>
        <w:spacing w:after="0"/>
        <w:ind w:left="-1134" w:right="-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Используемая литература.</w:t>
      </w:r>
    </w:p>
    <w:p w:rsidR="001F60D5" w:rsidRDefault="001F60D5" w:rsidP="001F60D5">
      <w:pPr>
        <w:pStyle w:val="ac"/>
        <w:numPr>
          <w:ilvl w:val="0"/>
          <w:numId w:val="10"/>
        </w:numPr>
        <w:spacing w:after="0"/>
        <w:ind w:right="-284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Ветлугина Н,  Дзержинская И., Комиссарова Л., Музыка в детском саду. Старшая группа. МОСКВА «МУЗЫКА» 1986 г.</w:t>
      </w:r>
    </w:p>
    <w:p w:rsidR="001F60D5" w:rsidRDefault="001F60D5" w:rsidP="001F60D5">
      <w:pPr>
        <w:pStyle w:val="ac"/>
        <w:numPr>
          <w:ilvl w:val="0"/>
          <w:numId w:val="10"/>
        </w:numPr>
        <w:spacing w:after="0"/>
        <w:ind w:right="-284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Каплунова И., Новоскольцева И., Веселые досуги. Методическое пособие для музыкальных руководителей детских садов, учителей музыки, педагогов. Невская нота. – СПб.- 2011г.</w:t>
      </w:r>
    </w:p>
    <w:p w:rsidR="001F60D5" w:rsidRPr="002B7AF4" w:rsidRDefault="001F60D5" w:rsidP="001F60D5">
      <w:pPr>
        <w:pStyle w:val="ac"/>
        <w:numPr>
          <w:ilvl w:val="0"/>
          <w:numId w:val="10"/>
        </w:numPr>
        <w:spacing w:after="0"/>
        <w:ind w:right="-284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Интернет ресурсы: </w:t>
      </w:r>
      <w:hyperlink r:id="rId17" w:history="1">
        <w:r w:rsidRPr="00C93337">
          <w:rPr>
            <w:rStyle w:val="a6"/>
            <w:rFonts w:ascii="Times New Roman" w:eastAsia="Times New Roman" w:hAnsi="Times New Roman" w:cs="Times New Roman"/>
            <w:bCs/>
            <w:sz w:val="24"/>
            <w:szCs w:val="24"/>
          </w:rPr>
          <w:t>http://www.baby.ru/</w:t>
        </w:r>
      </w:hyperlink>
    </w:p>
    <w:p w:rsidR="001F60D5" w:rsidRPr="00C10990" w:rsidRDefault="001F60D5" w:rsidP="001F60D5">
      <w:pPr>
        <w:pStyle w:val="ac"/>
        <w:numPr>
          <w:ilvl w:val="0"/>
          <w:numId w:val="10"/>
        </w:numPr>
        <w:spacing w:after="0"/>
        <w:ind w:right="-284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Интернет ресурсы:</w:t>
      </w:r>
      <w:r w:rsidRPr="00BC3E3E">
        <w:t xml:space="preserve"> </w:t>
      </w:r>
      <w:r w:rsidRPr="00BC3E3E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http://www.maam.ru/</w:t>
      </w:r>
    </w:p>
    <w:p w:rsidR="001F60D5" w:rsidRDefault="001F60D5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10990" w:rsidRDefault="00C10990" w:rsidP="00A25DC8">
      <w:pPr>
        <w:spacing w:after="0"/>
        <w:ind w:left="-1134" w:righ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sectPr w:rsidR="00C10990" w:rsidSect="006F7F1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E89" w:rsidRDefault="00D74E89" w:rsidP="00A25DC8">
      <w:pPr>
        <w:spacing w:after="0" w:line="240" w:lineRule="auto"/>
      </w:pPr>
      <w:r>
        <w:separator/>
      </w:r>
    </w:p>
  </w:endnote>
  <w:endnote w:type="continuationSeparator" w:id="0">
    <w:p w:rsidR="00D74E89" w:rsidRDefault="00D74E89" w:rsidP="00A25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73831"/>
      <w:docPartObj>
        <w:docPartGallery w:val="Page Numbers (Bottom of Page)"/>
        <w:docPartUnique/>
      </w:docPartObj>
    </w:sdtPr>
    <w:sdtEndPr/>
    <w:sdtContent>
      <w:p w:rsidR="006F7F19" w:rsidRDefault="00D74E89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4CB8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6F7F19" w:rsidRDefault="006F7F1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E89" w:rsidRDefault="00D74E89" w:rsidP="00A25DC8">
      <w:pPr>
        <w:spacing w:after="0" w:line="240" w:lineRule="auto"/>
      </w:pPr>
      <w:r>
        <w:separator/>
      </w:r>
    </w:p>
  </w:footnote>
  <w:footnote w:type="continuationSeparator" w:id="0">
    <w:p w:rsidR="00D74E89" w:rsidRDefault="00D74E89" w:rsidP="00A25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3FEC"/>
    <w:multiLevelType w:val="hybridMultilevel"/>
    <w:tmpl w:val="4066F176"/>
    <w:lvl w:ilvl="0" w:tplc="93F481C0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 w15:restartNumberingAfterBreak="0">
    <w:nsid w:val="2D235B67"/>
    <w:multiLevelType w:val="multilevel"/>
    <w:tmpl w:val="9FE6AAC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7277C8"/>
    <w:multiLevelType w:val="multilevel"/>
    <w:tmpl w:val="027E08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B30661"/>
    <w:multiLevelType w:val="multilevel"/>
    <w:tmpl w:val="F516F6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C54924"/>
    <w:multiLevelType w:val="multilevel"/>
    <w:tmpl w:val="6A06FE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5E4FCB"/>
    <w:multiLevelType w:val="multilevel"/>
    <w:tmpl w:val="E14EEA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904105"/>
    <w:multiLevelType w:val="multilevel"/>
    <w:tmpl w:val="2AD48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A735FB"/>
    <w:multiLevelType w:val="multilevel"/>
    <w:tmpl w:val="A89E3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B07BF0"/>
    <w:multiLevelType w:val="multilevel"/>
    <w:tmpl w:val="15886B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991E85"/>
    <w:multiLevelType w:val="multilevel"/>
    <w:tmpl w:val="F15E28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8"/>
  </w:num>
  <w:num w:numId="6">
    <w:abstractNumId w:val="9"/>
  </w:num>
  <w:num w:numId="7">
    <w:abstractNumId w:val="1"/>
  </w:num>
  <w:num w:numId="8">
    <w:abstractNumId w:val="2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7D11"/>
    <w:rsid w:val="000308CD"/>
    <w:rsid w:val="00073661"/>
    <w:rsid w:val="000A0388"/>
    <w:rsid w:val="000A51D7"/>
    <w:rsid w:val="00113EC0"/>
    <w:rsid w:val="001A7475"/>
    <w:rsid w:val="001E569E"/>
    <w:rsid w:val="001F60D5"/>
    <w:rsid w:val="002B012B"/>
    <w:rsid w:val="002B7AF4"/>
    <w:rsid w:val="00303EE8"/>
    <w:rsid w:val="00350CE2"/>
    <w:rsid w:val="0037721A"/>
    <w:rsid w:val="00393C35"/>
    <w:rsid w:val="003B549F"/>
    <w:rsid w:val="00417D11"/>
    <w:rsid w:val="004240BC"/>
    <w:rsid w:val="004560AC"/>
    <w:rsid w:val="00537A99"/>
    <w:rsid w:val="0059142F"/>
    <w:rsid w:val="0066027B"/>
    <w:rsid w:val="006D714C"/>
    <w:rsid w:val="006F7F19"/>
    <w:rsid w:val="00766E94"/>
    <w:rsid w:val="00797D53"/>
    <w:rsid w:val="007A3500"/>
    <w:rsid w:val="008462C3"/>
    <w:rsid w:val="00877AEC"/>
    <w:rsid w:val="0095209A"/>
    <w:rsid w:val="009C120E"/>
    <w:rsid w:val="00A25DC8"/>
    <w:rsid w:val="00A762F9"/>
    <w:rsid w:val="00A94CB8"/>
    <w:rsid w:val="00AB7A28"/>
    <w:rsid w:val="00B34F8A"/>
    <w:rsid w:val="00B45657"/>
    <w:rsid w:val="00B81233"/>
    <w:rsid w:val="00BC3E3E"/>
    <w:rsid w:val="00C10990"/>
    <w:rsid w:val="00D021F4"/>
    <w:rsid w:val="00D05CC6"/>
    <w:rsid w:val="00D13A2D"/>
    <w:rsid w:val="00D40C20"/>
    <w:rsid w:val="00D5653A"/>
    <w:rsid w:val="00D74E89"/>
    <w:rsid w:val="00DB351F"/>
    <w:rsid w:val="00E1792C"/>
    <w:rsid w:val="00E71FEF"/>
    <w:rsid w:val="00EE250E"/>
    <w:rsid w:val="00EF0942"/>
    <w:rsid w:val="00F411C0"/>
    <w:rsid w:val="00F45146"/>
    <w:rsid w:val="00F54AFC"/>
    <w:rsid w:val="00F85CD8"/>
    <w:rsid w:val="00FB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AFD68"/>
  <w15:docId w15:val="{E6653673-8F93-44C4-8D2E-4F06EDC7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D53"/>
  </w:style>
  <w:style w:type="paragraph" w:styleId="3">
    <w:name w:val="heading 3"/>
    <w:basedOn w:val="a"/>
    <w:link w:val="30"/>
    <w:uiPriority w:val="9"/>
    <w:qFormat/>
    <w:rsid w:val="006F7F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7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7D1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93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393C35"/>
    <w:rPr>
      <w:color w:val="0000FF"/>
      <w:u w:val="single"/>
    </w:rPr>
  </w:style>
  <w:style w:type="character" w:styleId="a7">
    <w:name w:val="Emphasis"/>
    <w:basedOn w:val="a0"/>
    <w:uiPriority w:val="20"/>
    <w:qFormat/>
    <w:rsid w:val="00393C35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A25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25DC8"/>
  </w:style>
  <w:style w:type="paragraph" w:styleId="aa">
    <w:name w:val="footer"/>
    <w:basedOn w:val="a"/>
    <w:link w:val="ab"/>
    <w:uiPriority w:val="99"/>
    <w:unhideWhenUsed/>
    <w:rsid w:val="00A25D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25DC8"/>
  </w:style>
  <w:style w:type="paragraph" w:styleId="ac">
    <w:name w:val="List Paragraph"/>
    <w:basedOn w:val="a"/>
    <w:uiPriority w:val="34"/>
    <w:qFormat/>
    <w:rsid w:val="00C1099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F7F1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F7F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baby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6E210-84E8-414F-8045-1BB9CBF85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1371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37</cp:revision>
  <cp:lastPrinted>2014-09-24T13:40:00Z</cp:lastPrinted>
  <dcterms:created xsi:type="dcterms:W3CDTF">2014-09-24T12:38:00Z</dcterms:created>
  <dcterms:modified xsi:type="dcterms:W3CDTF">2020-01-22T03:33:00Z</dcterms:modified>
</cp:coreProperties>
</file>