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F8D" w:rsidRDefault="00B37F8D" w:rsidP="00B37F8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BD05D0">
        <w:rPr>
          <w:rFonts w:ascii="Times New Roman" w:hAnsi="Times New Roman" w:cs="Times New Roman"/>
          <w:b/>
          <w:sz w:val="40"/>
        </w:rPr>
        <w:t xml:space="preserve">Расписание образовательной деятельности в </w:t>
      </w:r>
      <w:r>
        <w:rPr>
          <w:rFonts w:ascii="Times New Roman" w:hAnsi="Times New Roman" w:cs="Times New Roman"/>
          <w:b/>
          <w:sz w:val="40"/>
        </w:rPr>
        <w:t>подготовительной</w:t>
      </w:r>
      <w:r w:rsidRPr="00BD05D0">
        <w:rPr>
          <w:rFonts w:ascii="Times New Roman" w:hAnsi="Times New Roman" w:cs="Times New Roman"/>
          <w:b/>
          <w:sz w:val="40"/>
        </w:rPr>
        <w:t xml:space="preserve"> группе</w:t>
      </w:r>
    </w:p>
    <w:p w:rsidR="00B37F8D" w:rsidRPr="00BD05D0" w:rsidRDefault="00B37F8D" w:rsidP="00B37F8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BD05D0">
        <w:rPr>
          <w:rFonts w:ascii="Times New Roman" w:hAnsi="Times New Roman" w:cs="Times New Roman"/>
          <w:b/>
          <w:sz w:val="40"/>
        </w:rPr>
        <w:t xml:space="preserve"> №10 «Ромашки»</w:t>
      </w:r>
    </w:p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3261"/>
        <w:gridCol w:w="3118"/>
        <w:gridCol w:w="2799"/>
        <w:gridCol w:w="3580"/>
        <w:gridCol w:w="3118"/>
      </w:tblGrid>
      <w:tr w:rsidR="00B37F8D" w:rsidRPr="00BD05D0" w:rsidTr="00B14170">
        <w:trPr>
          <w:trHeight w:val="527"/>
        </w:trPr>
        <w:tc>
          <w:tcPr>
            <w:tcW w:w="3261" w:type="dxa"/>
          </w:tcPr>
          <w:p w:rsidR="00B37F8D" w:rsidRPr="000B12F2" w:rsidRDefault="00B37F8D" w:rsidP="00B14170">
            <w:pPr>
              <w:pStyle w:val="a4"/>
              <w:rPr>
                <w:rFonts w:ascii="Times New Roman" w:hAnsi="Times New Roman" w:cs="Times New Roman"/>
                <w:b/>
                <w:sz w:val="32"/>
              </w:rPr>
            </w:pPr>
            <w:r w:rsidRPr="000B12F2">
              <w:rPr>
                <w:rFonts w:ascii="Times New Roman" w:hAnsi="Times New Roman" w:cs="Times New Roman"/>
                <w:b/>
                <w:sz w:val="32"/>
              </w:rPr>
              <w:t>Понедельник</w:t>
            </w:r>
          </w:p>
        </w:tc>
        <w:tc>
          <w:tcPr>
            <w:tcW w:w="3118" w:type="dxa"/>
          </w:tcPr>
          <w:p w:rsidR="00B37F8D" w:rsidRPr="000B12F2" w:rsidRDefault="00B37F8D" w:rsidP="00B14170">
            <w:pPr>
              <w:tabs>
                <w:tab w:val="left" w:pos="210"/>
                <w:tab w:val="center" w:pos="1451"/>
              </w:tabs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ab/>
            </w:r>
            <w:r>
              <w:rPr>
                <w:rFonts w:ascii="Times New Roman" w:hAnsi="Times New Roman" w:cs="Times New Roman"/>
                <w:b/>
                <w:sz w:val="32"/>
              </w:rPr>
              <w:tab/>
            </w:r>
            <w:r w:rsidRPr="000B12F2">
              <w:rPr>
                <w:rFonts w:ascii="Times New Roman" w:hAnsi="Times New Roman" w:cs="Times New Roman"/>
                <w:b/>
                <w:sz w:val="32"/>
              </w:rPr>
              <w:t>Вторник</w:t>
            </w:r>
          </w:p>
        </w:tc>
        <w:tc>
          <w:tcPr>
            <w:tcW w:w="2799" w:type="dxa"/>
          </w:tcPr>
          <w:p w:rsidR="00B37F8D" w:rsidRPr="000B12F2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B12F2">
              <w:rPr>
                <w:rFonts w:ascii="Times New Roman" w:hAnsi="Times New Roman" w:cs="Times New Roman"/>
                <w:b/>
                <w:sz w:val="32"/>
              </w:rPr>
              <w:t>Среда</w:t>
            </w:r>
          </w:p>
        </w:tc>
        <w:tc>
          <w:tcPr>
            <w:tcW w:w="3580" w:type="dxa"/>
          </w:tcPr>
          <w:p w:rsidR="00B37F8D" w:rsidRPr="000B12F2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B12F2">
              <w:rPr>
                <w:rFonts w:ascii="Times New Roman" w:hAnsi="Times New Roman" w:cs="Times New Roman"/>
                <w:b/>
                <w:sz w:val="32"/>
              </w:rPr>
              <w:t>Четверг</w:t>
            </w:r>
          </w:p>
        </w:tc>
        <w:tc>
          <w:tcPr>
            <w:tcW w:w="3118" w:type="dxa"/>
          </w:tcPr>
          <w:p w:rsidR="00B37F8D" w:rsidRPr="000B12F2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0B12F2">
              <w:rPr>
                <w:rFonts w:ascii="Times New Roman" w:hAnsi="Times New Roman" w:cs="Times New Roman"/>
                <w:b/>
                <w:sz w:val="32"/>
              </w:rPr>
              <w:t>Пятница</w:t>
            </w:r>
          </w:p>
        </w:tc>
      </w:tr>
      <w:tr w:rsidR="00B37F8D" w:rsidRPr="00BD05D0" w:rsidTr="00B14170">
        <w:trPr>
          <w:trHeight w:val="1701"/>
        </w:trPr>
        <w:tc>
          <w:tcPr>
            <w:tcW w:w="3261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Речевое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(развитие речи)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Познавательное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 xml:space="preserve">(математика) </w:t>
            </w:r>
          </w:p>
        </w:tc>
        <w:tc>
          <w:tcPr>
            <w:tcW w:w="2799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Речевое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(развитие речи)</w:t>
            </w:r>
          </w:p>
        </w:tc>
        <w:tc>
          <w:tcPr>
            <w:tcW w:w="3580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Познавательное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(математика)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Речевое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(Подготовка к обучению грамоте</w:t>
            </w:r>
            <w:r w:rsidRPr="00C43E20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Чтение худ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л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итературы)</w:t>
            </w:r>
          </w:p>
        </w:tc>
      </w:tr>
      <w:tr w:rsidR="00B37F8D" w:rsidRPr="00BD05D0" w:rsidTr="00B14170">
        <w:trPr>
          <w:trHeight w:val="1644"/>
        </w:trPr>
        <w:tc>
          <w:tcPr>
            <w:tcW w:w="3261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Художественно-эстетическое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рисование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Художественно-эстетическое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(лепка/ конструирование)</w:t>
            </w:r>
          </w:p>
        </w:tc>
        <w:tc>
          <w:tcPr>
            <w:tcW w:w="2799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Художественно-эстетическое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(аппликация</w:t>
            </w:r>
            <w:r w:rsidRPr="00C43E20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580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Познавательное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(соц. и предметный мир)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«Сенсорная интеграция» с </w:t>
            </w:r>
            <w:proofErr w:type="spell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муз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.р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ук</w:t>
            </w:r>
            <w:proofErr w:type="spellEnd"/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(инновационная площадка)</w:t>
            </w:r>
          </w:p>
        </w:tc>
      </w:tr>
      <w:tr w:rsidR="00B37F8D" w:rsidRPr="00BD05D0" w:rsidTr="00B14170">
        <w:tc>
          <w:tcPr>
            <w:tcW w:w="3261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Физическое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(физкультура – зал)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Художественно-эстетическое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(музыка)</w:t>
            </w:r>
          </w:p>
        </w:tc>
        <w:tc>
          <w:tcPr>
            <w:tcW w:w="2799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Физическое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(физкультура – зал)</w:t>
            </w:r>
          </w:p>
        </w:tc>
        <w:tc>
          <w:tcPr>
            <w:tcW w:w="3580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Социально-коммуникативное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(Психолог)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Художественно-эстетическое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(музыка)</w:t>
            </w:r>
          </w:p>
        </w:tc>
      </w:tr>
      <w:tr w:rsidR="00B37F8D" w:rsidRPr="00BD05D0" w:rsidTr="00B14170">
        <w:tc>
          <w:tcPr>
            <w:tcW w:w="3261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Познавательное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 xml:space="preserve">(Экология) 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Кружок «Шах и мат</w:t>
            </w: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ДОП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2799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Кружок «</w:t>
            </w:r>
            <w:proofErr w:type="spell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Умничка</w:t>
            </w:r>
            <w:proofErr w:type="spellEnd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»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(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ДОП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)</w:t>
            </w:r>
          </w:p>
        </w:tc>
        <w:tc>
          <w:tcPr>
            <w:tcW w:w="3580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Физическое 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(физкультура – улица)</w:t>
            </w: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Кружок «</w:t>
            </w:r>
            <w:proofErr w:type="spell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До-ми-соль-ка</w:t>
            </w:r>
            <w:proofErr w:type="spellEnd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» </w:t>
            </w: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ДОП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</w:tr>
      <w:tr w:rsidR="00B37F8D" w:rsidRPr="00BD05D0" w:rsidTr="00B14170">
        <w:tc>
          <w:tcPr>
            <w:tcW w:w="3261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Кружок «</w:t>
            </w:r>
            <w:proofErr w:type="spell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Говоруша</w:t>
            </w:r>
            <w:proofErr w:type="spellEnd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»</w:t>
            </w: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ДОП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2799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580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Кружок «Колибри»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(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ДОП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)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Кружок «Спортивные таланты» </w:t>
            </w:r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ДОП</w:t>
            </w:r>
            <w:proofErr w:type="gramEnd"/>
            <w:r w:rsidRPr="00C43E20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</w:tr>
      <w:tr w:rsidR="00B37F8D" w:rsidRPr="00BD05D0" w:rsidTr="00B14170">
        <w:trPr>
          <w:trHeight w:val="903"/>
        </w:trPr>
        <w:tc>
          <w:tcPr>
            <w:tcW w:w="3261" w:type="dxa"/>
          </w:tcPr>
          <w:p w:rsidR="00B37F8D" w:rsidRPr="00C43E20" w:rsidRDefault="00B37F8D" w:rsidP="00B37F8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799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580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Познавательное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C43E20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развитие</w:t>
            </w:r>
          </w:p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B37F8D" w:rsidRPr="00C43E20" w:rsidRDefault="00B37F8D" w:rsidP="00B1417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C42D8F" w:rsidRPr="00BD05D0" w:rsidRDefault="00C42D8F" w:rsidP="00B37F8D">
      <w:pPr>
        <w:rPr>
          <w:rFonts w:ascii="Times New Roman" w:hAnsi="Times New Roman" w:cs="Times New Roman"/>
          <w:b/>
          <w:sz w:val="28"/>
        </w:rPr>
      </w:pPr>
    </w:p>
    <w:sectPr w:rsidR="00C42D8F" w:rsidRPr="00BD05D0" w:rsidSect="00B37F8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05D0"/>
    <w:rsid w:val="005F321C"/>
    <w:rsid w:val="00812B8D"/>
    <w:rsid w:val="009451B1"/>
    <w:rsid w:val="00B37F8D"/>
    <w:rsid w:val="00BD05D0"/>
    <w:rsid w:val="00C21705"/>
    <w:rsid w:val="00C42D8F"/>
    <w:rsid w:val="00EA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5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7F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Саламандра </cp:lastModifiedBy>
  <cp:revision>7</cp:revision>
  <cp:lastPrinted>2023-09-09T06:10:00Z</cp:lastPrinted>
  <dcterms:created xsi:type="dcterms:W3CDTF">2023-08-29T16:56:00Z</dcterms:created>
  <dcterms:modified xsi:type="dcterms:W3CDTF">2024-09-03T16:12:00Z</dcterms:modified>
</cp:coreProperties>
</file>